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385C" w14:textId="77777777" w:rsidR="00E720FD" w:rsidRPr="005A0FCD" w:rsidRDefault="00E720FD">
      <w:pPr>
        <w:widowControl w:val="0"/>
        <w:tabs>
          <w:tab w:val="center" w:pos="4680"/>
        </w:tabs>
        <w:spacing w:line="213" w:lineRule="auto"/>
        <w:jc w:val="center"/>
        <w:rPr>
          <w:rFonts w:asciiTheme="minorHAnsi" w:hAnsiTheme="minorHAnsi"/>
          <w:b/>
          <w:sz w:val="40"/>
          <w:lang w:val="en-CA"/>
        </w:rPr>
      </w:pPr>
    </w:p>
    <w:p w14:paraId="735317A8" w14:textId="77777777" w:rsidR="00E720FD" w:rsidRPr="005A0FCD" w:rsidRDefault="00E720FD">
      <w:pPr>
        <w:widowControl w:val="0"/>
        <w:tabs>
          <w:tab w:val="center" w:pos="4680"/>
        </w:tabs>
        <w:spacing w:line="213" w:lineRule="auto"/>
        <w:jc w:val="center"/>
        <w:rPr>
          <w:rFonts w:asciiTheme="minorHAnsi" w:hAnsiTheme="minorHAnsi"/>
          <w:b/>
          <w:sz w:val="40"/>
          <w:lang w:val="en-CA"/>
        </w:rPr>
      </w:pPr>
    </w:p>
    <w:p w14:paraId="55BF79FF" w14:textId="4995C4C9" w:rsidR="00E720FD" w:rsidRPr="005A0FCD" w:rsidRDefault="00270106">
      <w:pPr>
        <w:widowControl w:val="0"/>
        <w:tabs>
          <w:tab w:val="center" w:pos="4680"/>
        </w:tabs>
        <w:spacing w:line="213" w:lineRule="auto"/>
        <w:jc w:val="center"/>
        <w:rPr>
          <w:rFonts w:asciiTheme="minorHAnsi" w:hAnsiTheme="minorHAnsi"/>
          <w:b/>
          <w:sz w:val="40"/>
          <w:lang w:val="en-CA"/>
        </w:rPr>
      </w:pPr>
      <w:r w:rsidRPr="005A0FCD">
        <w:rPr>
          <w:rFonts w:asciiTheme="minorHAnsi" w:hAnsiTheme="minorHAnsi"/>
          <w:noProof/>
        </w:rPr>
        <w:drawing>
          <wp:inline distT="0" distB="0" distL="0" distR="0" wp14:anchorId="07750DC3" wp14:editId="07886AD4">
            <wp:extent cx="343789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37890" cy="1628775"/>
                    </a:xfrm>
                    <a:prstGeom prst="rect">
                      <a:avLst/>
                    </a:prstGeom>
                    <a:noFill/>
                    <a:ln>
                      <a:noFill/>
                    </a:ln>
                  </pic:spPr>
                </pic:pic>
              </a:graphicData>
            </a:graphic>
          </wp:inline>
        </w:drawing>
      </w:r>
    </w:p>
    <w:p w14:paraId="2DB8101E" w14:textId="77777777" w:rsidR="00E720FD" w:rsidRPr="005A0FCD" w:rsidRDefault="00E720FD">
      <w:pPr>
        <w:widowControl w:val="0"/>
        <w:tabs>
          <w:tab w:val="center" w:pos="4680"/>
        </w:tabs>
        <w:spacing w:line="213" w:lineRule="auto"/>
        <w:jc w:val="center"/>
        <w:rPr>
          <w:rFonts w:asciiTheme="minorHAnsi" w:hAnsiTheme="minorHAnsi"/>
          <w:b/>
          <w:sz w:val="40"/>
          <w:lang w:val="en-CA"/>
        </w:rPr>
      </w:pPr>
    </w:p>
    <w:p w14:paraId="094F18A2" w14:textId="72733A70" w:rsidR="00E720FD" w:rsidRPr="005A0FCD" w:rsidRDefault="00E720FD">
      <w:pPr>
        <w:widowControl w:val="0"/>
        <w:tabs>
          <w:tab w:val="center" w:pos="4680"/>
        </w:tabs>
        <w:spacing w:line="213" w:lineRule="auto"/>
        <w:jc w:val="center"/>
        <w:rPr>
          <w:rFonts w:asciiTheme="minorHAnsi" w:hAnsiTheme="minorHAnsi"/>
          <w:b/>
          <w:sz w:val="40"/>
          <w:lang w:val="en-CA"/>
        </w:rPr>
      </w:pPr>
    </w:p>
    <w:p w14:paraId="3063BBAA" w14:textId="77777777" w:rsidR="003A6BC9" w:rsidRPr="005A0FCD" w:rsidRDefault="003A6BC9">
      <w:pPr>
        <w:widowControl w:val="0"/>
        <w:tabs>
          <w:tab w:val="center" w:pos="4680"/>
        </w:tabs>
        <w:spacing w:line="213" w:lineRule="auto"/>
        <w:jc w:val="center"/>
        <w:rPr>
          <w:rFonts w:asciiTheme="minorHAnsi" w:hAnsiTheme="minorHAnsi"/>
          <w:b/>
          <w:sz w:val="40"/>
          <w:lang w:val="en-CA"/>
        </w:rPr>
      </w:pPr>
    </w:p>
    <w:p w14:paraId="7D234717" w14:textId="77777777" w:rsidR="003A6BC9" w:rsidRPr="005A0FCD" w:rsidRDefault="003A6BC9">
      <w:pPr>
        <w:widowControl w:val="0"/>
        <w:tabs>
          <w:tab w:val="center" w:pos="4680"/>
        </w:tabs>
        <w:spacing w:line="213" w:lineRule="auto"/>
        <w:jc w:val="center"/>
        <w:rPr>
          <w:rFonts w:asciiTheme="minorHAnsi" w:hAnsiTheme="minorHAnsi"/>
          <w:b/>
          <w:sz w:val="40"/>
          <w:lang w:val="en-CA"/>
        </w:rPr>
      </w:pPr>
    </w:p>
    <w:p w14:paraId="5BC88A87" w14:textId="263B673E" w:rsidR="000D384F" w:rsidRPr="005A0FCD" w:rsidRDefault="002117AA">
      <w:pPr>
        <w:widowControl w:val="0"/>
        <w:tabs>
          <w:tab w:val="center" w:pos="4680"/>
        </w:tabs>
        <w:spacing w:line="213" w:lineRule="auto"/>
        <w:jc w:val="center"/>
        <w:rPr>
          <w:rFonts w:asciiTheme="minorHAnsi" w:hAnsiTheme="minorHAnsi"/>
          <w:b/>
          <w:sz w:val="40"/>
          <w:lang w:val="en-CA"/>
        </w:rPr>
      </w:pPr>
      <w:r>
        <w:rPr>
          <w:rFonts w:asciiTheme="minorHAnsi" w:hAnsiTheme="minorHAnsi"/>
          <w:b/>
          <w:sz w:val="40"/>
          <w:lang w:val="en-CA"/>
        </w:rPr>
        <w:t>Community</w:t>
      </w:r>
      <w:r w:rsidRPr="005A0FCD">
        <w:rPr>
          <w:rFonts w:asciiTheme="minorHAnsi" w:hAnsiTheme="minorHAnsi"/>
          <w:b/>
          <w:sz w:val="40"/>
          <w:lang w:val="en-CA"/>
        </w:rPr>
        <w:t xml:space="preserve"> </w:t>
      </w:r>
      <w:r w:rsidR="00F31907" w:rsidRPr="005A0FCD">
        <w:rPr>
          <w:rFonts w:asciiTheme="minorHAnsi" w:hAnsiTheme="minorHAnsi"/>
          <w:b/>
          <w:sz w:val="40"/>
          <w:lang w:val="en-CA"/>
        </w:rPr>
        <w:t>Profile</w:t>
      </w:r>
    </w:p>
    <w:p w14:paraId="37774771" w14:textId="77777777" w:rsidR="00E720FD" w:rsidRPr="005A0FCD" w:rsidRDefault="00E720FD">
      <w:pPr>
        <w:widowControl w:val="0"/>
        <w:tabs>
          <w:tab w:val="center" w:pos="4680"/>
        </w:tabs>
        <w:spacing w:line="213" w:lineRule="auto"/>
        <w:jc w:val="center"/>
        <w:rPr>
          <w:rFonts w:asciiTheme="minorHAnsi" w:hAnsiTheme="minorHAnsi"/>
          <w:sz w:val="21"/>
          <w:lang w:val="en-CA"/>
        </w:rPr>
      </w:pPr>
    </w:p>
    <w:p w14:paraId="75FC9130" w14:textId="77777777" w:rsidR="000D384F" w:rsidRPr="005A0FCD" w:rsidRDefault="000D384F">
      <w:pPr>
        <w:widowControl w:val="0"/>
        <w:spacing w:line="213" w:lineRule="auto"/>
        <w:rPr>
          <w:rFonts w:asciiTheme="minorHAnsi" w:hAnsiTheme="minorHAnsi"/>
          <w:sz w:val="21"/>
          <w:lang w:val="en-CA"/>
        </w:rPr>
      </w:pPr>
    </w:p>
    <w:p w14:paraId="755AE827" w14:textId="729486D2" w:rsidR="000D384F" w:rsidRPr="005A0FCD" w:rsidRDefault="00F31907" w:rsidP="00E720FD">
      <w:pPr>
        <w:widowControl w:val="0"/>
        <w:spacing w:line="213" w:lineRule="auto"/>
        <w:jc w:val="center"/>
        <w:rPr>
          <w:rFonts w:asciiTheme="minorHAnsi" w:hAnsiTheme="minorHAnsi"/>
          <w:sz w:val="40"/>
          <w:szCs w:val="40"/>
          <w:lang w:val="en-CA"/>
        </w:rPr>
      </w:pPr>
      <w:r w:rsidRPr="005A0FCD">
        <w:rPr>
          <w:rFonts w:asciiTheme="minorHAnsi" w:hAnsiTheme="minorHAnsi"/>
          <w:sz w:val="40"/>
          <w:szCs w:val="40"/>
          <w:highlight w:val="lightGray"/>
          <w:lang w:val="en-CA"/>
        </w:rPr>
        <w:t>Community name</w:t>
      </w:r>
      <w:r w:rsidR="00E720FD" w:rsidRPr="005A0FCD">
        <w:rPr>
          <w:rFonts w:asciiTheme="minorHAnsi" w:hAnsiTheme="minorHAnsi"/>
          <w:sz w:val="40"/>
          <w:szCs w:val="40"/>
          <w:highlight w:val="lightGray"/>
          <w:lang w:val="en-CA"/>
        </w:rPr>
        <w:t xml:space="preserve"> </w:t>
      </w:r>
      <w:r w:rsidR="005D42F9" w:rsidRPr="005A0FCD">
        <w:rPr>
          <w:rFonts w:asciiTheme="minorHAnsi" w:hAnsiTheme="minorHAnsi"/>
          <w:sz w:val="40"/>
          <w:szCs w:val="40"/>
          <w:highlight w:val="lightGray"/>
          <w:lang w:val="en-CA"/>
        </w:rPr>
        <w:t xml:space="preserve">and state </w:t>
      </w:r>
      <w:r w:rsidR="00E720FD" w:rsidRPr="005A0FCD">
        <w:rPr>
          <w:rFonts w:asciiTheme="minorHAnsi" w:hAnsiTheme="minorHAnsi"/>
          <w:sz w:val="40"/>
          <w:szCs w:val="40"/>
          <w:highlight w:val="lightGray"/>
          <w:lang w:val="en-CA"/>
        </w:rPr>
        <w:t>h</w:t>
      </w:r>
      <w:r w:rsidR="00E720FD" w:rsidRPr="001F7821">
        <w:rPr>
          <w:rFonts w:asciiTheme="minorHAnsi" w:hAnsiTheme="minorHAnsi"/>
          <w:sz w:val="40"/>
          <w:szCs w:val="40"/>
          <w:highlight w:val="lightGray"/>
          <w:lang w:val="en-CA"/>
        </w:rPr>
        <w:t>ere</w:t>
      </w:r>
    </w:p>
    <w:p w14:paraId="3B891AFA" w14:textId="77777777" w:rsidR="00E720FD" w:rsidRPr="005A0FCD" w:rsidRDefault="00E720FD">
      <w:pPr>
        <w:widowControl w:val="0"/>
        <w:spacing w:line="213" w:lineRule="auto"/>
        <w:rPr>
          <w:rFonts w:asciiTheme="minorHAnsi" w:hAnsiTheme="minorHAnsi"/>
          <w:sz w:val="21"/>
          <w:lang w:val="en-CA"/>
        </w:rPr>
      </w:pPr>
    </w:p>
    <w:p w14:paraId="15DCB793" w14:textId="39EDDFFC" w:rsidR="00E720FD" w:rsidRPr="005A0FCD" w:rsidRDefault="002117AA" w:rsidP="00E720FD">
      <w:pPr>
        <w:widowControl w:val="0"/>
        <w:spacing w:line="213" w:lineRule="auto"/>
        <w:jc w:val="center"/>
        <w:rPr>
          <w:rFonts w:asciiTheme="minorHAnsi" w:hAnsiTheme="minorHAnsi"/>
          <w:b/>
          <w:sz w:val="52"/>
          <w:lang w:val="en-CA"/>
        </w:rPr>
      </w:pPr>
      <w:r>
        <w:rPr>
          <w:rFonts w:asciiTheme="minorHAnsi" w:hAnsiTheme="minorHAnsi"/>
          <w:b/>
          <w:sz w:val="52"/>
          <w:lang w:val="en-CA"/>
        </w:rPr>
        <w:t>20</w:t>
      </w:r>
      <w:r w:rsidR="006D7705">
        <w:rPr>
          <w:rFonts w:asciiTheme="minorHAnsi" w:hAnsiTheme="minorHAnsi"/>
          <w:b/>
          <w:sz w:val="52"/>
          <w:lang w:val="en-CA"/>
        </w:rPr>
        <w:t>2</w:t>
      </w:r>
      <w:r w:rsidR="00A00953">
        <w:rPr>
          <w:rFonts w:asciiTheme="minorHAnsi" w:hAnsiTheme="minorHAnsi"/>
          <w:b/>
          <w:sz w:val="52"/>
          <w:lang w:val="en-CA"/>
        </w:rPr>
        <w:t>2</w:t>
      </w:r>
    </w:p>
    <w:p w14:paraId="4F7B3235" w14:textId="379FB126" w:rsidR="000D384F" w:rsidRPr="005A0FCD" w:rsidRDefault="000D384F">
      <w:pPr>
        <w:widowControl w:val="0"/>
        <w:spacing w:line="213" w:lineRule="auto"/>
        <w:rPr>
          <w:rFonts w:asciiTheme="minorHAnsi" w:hAnsiTheme="minorHAnsi"/>
          <w:sz w:val="21"/>
          <w:lang w:val="en-CA"/>
        </w:rPr>
      </w:pPr>
    </w:p>
    <w:p w14:paraId="1931CB92" w14:textId="77777777" w:rsidR="002641D1" w:rsidRDefault="002641D1" w:rsidP="00BE191C">
      <w:pPr>
        <w:pStyle w:val="Heading2"/>
        <w:rPr>
          <w:rFonts w:asciiTheme="minorHAnsi" w:hAnsiTheme="minorHAnsi"/>
        </w:rPr>
      </w:pPr>
      <w:bookmarkStart w:id="0" w:name="_Municipality:"/>
      <w:bookmarkEnd w:id="0"/>
    </w:p>
    <w:p w14:paraId="265B7130" w14:textId="77777777" w:rsidR="002641D1" w:rsidRDefault="002641D1" w:rsidP="00BE191C">
      <w:pPr>
        <w:pStyle w:val="Heading2"/>
        <w:rPr>
          <w:rFonts w:asciiTheme="minorHAnsi" w:hAnsiTheme="minorHAnsi"/>
        </w:rPr>
      </w:pPr>
    </w:p>
    <w:p w14:paraId="1D120D6A" w14:textId="77777777" w:rsidR="002641D1" w:rsidRDefault="002641D1" w:rsidP="00BE191C">
      <w:pPr>
        <w:pStyle w:val="Heading2"/>
        <w:rPr>
          <w:rFonts w:asciiTheme="minorHAnsi" w:hAnsiTheme="minorHAnsi"/>
        </w:rPr>
      </w:pPr>
    </w:p>
    <w:p w14:paraId="58996037" w14:textId="77777777" w:rsidR="002641D1" w:rsidRDefault="002641D1" w:rsidP="00BE191C">
      <w:pPr>
        <w:pStyle w:val="Heading2"/>
        <w:rPr>
          <w:rFonts w:asciiTheme="minorHAnsi" w:hAnsiTheme="minorHAnsi"/>
        </w:rPr>
      </w:pPr>
    </w:p>
    <w:p w14:paraId="0F0D0D7A" w14:textId="77777777" w:rsidR="002641D1" w:rsidRDefault="002641D1" w:rsidP="00BE191C">
      <w:pPr>
        <w:pStyle w:val="Heading2"/>
        <w:rPr>
          <w:rFonts w:asciiTheme="minorHAnsi" w:hAnsiTheme="minorHAnsi"/>
        </w:rPr>
      </w:pPr>
    </w:p>
    <w:p w14:paraId="02CABF97" w14:textId="77777777" w:rsidR="002641D1" w:rsidRDefault="002641D1" w:rsidP="00BE191C">
      <w:pPr>
        <w:pStyle w:val="Heading2"/>
        <w:rPr>
          <w:rFonts w:asciiTheme="minorHAnsi" w:hAnsiTheme="minorHAnsi"/>
        </w:rPr>
      </w:pPr>
    </w:p>
    <w:p w14:paraId="3724B529" w14:textId="77777777" w:rsidR="002641D1" w:rsidRDefault="002641D1" w:rsidP="00BE191C">
      <w:pPr>
        <w:pStyle w:val="Heading2"/>
        <w:rPr>
          <w:rFonts w:asciiTheme="minorHAnsi" w:hAnsiTheme="minorHAnsi"/>
        </w:rPr>
      </w:pPr>
    </w:p>
    <w:p w14:paraId="1646AD4E" w14:textId="77777777" w:rsidR="002641D1" w:rsidRDefault="002641D1" w:rsidP="00BE191C">
      <w:pPr>
        <w:pStyle w:val="Heading2"/>
        <w:rPr>
          <w:rFonts w:asciiTheme="minorHAnsi" w:hAnsiTheme="minorHAnsi"/>
        </w:rPr>
      </w:pPr>
    </w:p>
    <w:p w14:paraId="307357CA" w14:textId="77777777" w:rsidR="002641D1" w:rsidRDefault="002641D1" w:rsidP="00BE191C">
      <w:pPr>
        <w:pStyle w:val="Heading2"/>
        <w:rPr>
          <w:rFonts w:asciiTheme="minorHAnsi" w:hAnsiTheme="minorHAnsi"/>
        </w:rPr>
      </w:pPr>
    </w:p>
    <w:p w14:paraId="52B0B4A8" w14:textId="77777777" w:rsidR="002641D1" w:rsidRDefault="002641D1" w:rsidP="00BE191C">
      <w:pPr>
        <w:pStyle w:val="Heading2"/>
        <w:rPr>
          <w:rFonts w:asciiTheme="minorHAnsi" w:hAnsiTheme="minorHAnsi"/>
        </w:rPr>
      </w:pPr>
    </w:p>
    <w:p w14:paraId="75BB3029" w14:textId="77777777" w:rsidR="002641D1" w:rsidRDefault="002641D1" w:rsidP="002641D1"/>
    <w:p w14:paraId="25D08526" w14:textId="77777777" w:rsidR="00B10D16" w:rsidRDefault="00B10D16" w:rsidP="002641D1"/>
    <w:p w14:paraId="4B90CB8F" w14:textId="77777777" w:rsidR="00B10D16" w:rsidRDefault="00B10D16" w:rsidP="002641D1"/>
    <w:p w14:paraId="0CDE151A" w14:textId="77777777" w:rsidR="00B10D16" w:rsidRDefault="00B10D16" w:rsidP="002641D1"/>
    <w:p w14:paraId="3EDC4C5B" w14:textId="77777777" w:rsidR="00B10D16" w:rsidRDefault="00B10D16" w:rsidP="002641D1"/>
    <w:p w14:paraId="246A0498" w14:textId="77777777" w:rsidR="00B10D16" w:rsidRDefault="00B10D16" w:rsidP="002641D1"/>
    <w:p w14:paraId="66FA2213" w14:textId="77777777" w:rsidR="00270106" w:rsidRDefault="00270106">
      <w:pPr>
        <w:rPr>
          <w:rFonts w:asciiTheme="minorHAnsi" w:hAnsiTheme="minorHAnsi"/>
          <w:b/>
          <w:szCs w:val="24"/>
          <w:lang w:val="en-CA" w:eastAsia="x-none"/>
        </w:rPr>
      </w:pPr>
      <w:r>
        <w:rPr>
          <w:rFonts w:asciiTheme="minorHAnsi" w:hAnsiTheme="minorHAnsi"/>
          <w:szCs w:val="24"/>
        </w:rPr>
        <w:br w:type="page"/>
      </w:r>
    </w:p>
    <w:p w14:paraId="39C9BEF5" w14:textId="0B4EBECB" w:rsidR="0061003D" w:rsidRPr="00E809AD" w:rsidRDefault="0061003D" w:rsidP="0061003D">
      <w:pPr>
        <w:pStyle w:val="Heading2"/>
        <w:rPr>
          <w:rFonts w:asciiTheme="minorHAnsi" w:hAnsiTheme="minorHAnsi"/>
          <w:szCs w:val="24"/>
        </w:rPr>
      </w:pPr>
      <w:r w:rsidRPr="00E809AD">
        <w:rPr>
          <w:rFonts w:asciiTheme="minorHAnsi" w:hAnsiTheme="minorHAnsi"/>
          <w:szCs w:val="24"/>
        </w:rPr>
        <w:lastRenderedPageBreak/>
        <w:t>Instructions for using this template:</w:t>
      </w:r>
    </w:p>
    <w:p w14:paraId="0BAF7FEB" w14:textId="77777777" w:rsidR="0061003D" w:rsidRPr="005A0FCD" w:rsidRDefault="0061003D" w:rsidP="0061003D">
      <w:pPr>
        <w:rPr>
          <w:rFonts w:asciiTheme="minorHAnsi" w:hAnsiTheme="minorHAnsi"/>
          <w:sz w:val="22"/>
          <w:szCs w:val="22"/>
          <w:lang w:val="en-CA"/>
        </w:rPr>
      </w:pPr>
    </w:p>
    <w:p w14:paraId="66CB15B6" w14:textId="59DF4883" w:rsidR="0061003D" w:rsidRPr="005A0FCD" w:rsidRDefault="0061003D" w:rsidP="0061003D">
      <w:pPr>
        <w:rPr>
          <w:rFonts w:asciiTheme="minorHAnsi" w:hAnsiTheme="minorHAnsi"/>
          <w:b/>
          <w:sz w:val="22"/>
          <w:szCs w:val="22"/>
          <w:lang w:val="en-CA"/>
        </w:rPr>
      </w:pPr>
      <w:r w:rsidRPr="005A0FCD">
        <w:rPr>
          <w:rFonts w:asciiTheme="minorHAnsi" w:hAnsiTheme="minorHAnsi"/>
          <w:b/>
          <w:sz w:val="22"/>
          <w:szCs w:val="22"/>
          <w:lang w:val="en-CA"/>
        </w:rPr>
        <w:t xml:space="preserve">Please email a </w:t>
      </w:r>
      <w:r>
        <w:rPr>
          <w:rFonts w:asciiTheme="minorHAnsi" w:hAnsiTheme="minorHAnsi"/>
          <w:b/>
          <w:sz w:val="22"/>
          <w:szCs w:val="22"/>
          <w:lang w:val="en-CA"/>
        </w:rPr>
        <w:t>PDF</w:t>
      </w:r>
      <w:r w:rsidRPr="005A0FCD">
        <w:rPr>
          <w:rFonts w:asciiTheme="minorHAnsi" w:hAnsiTheme="minorHAnsi"/>
          <w:b/>
          <w:sz w:val="22"/>
          <w:szCs w:val="22"/>
          <w:lang w:val="en-CA"/>
        </w:rPr>
        <w:t xml:space="preserve"> version </w:t>
      </w:r>
      <w:r>
        <w:rPr>
          <w:rFonts w:asciiTheme="minorHAnsi" w:hAnsiTheme="minorHAnsi"/>
          <w:b/>
          <w:sz w:val="22"/>
          <w:szCs w:val="22"/>
          <w:lang w:val="en-CA"/>
        </w:rPr>
        <w:t xml:space="preserve">of the Community Profile </w:t>
      </w:r>
      <w:r w:rsidRPr="005A0FCD">
        <w:rPr>
          <w:rFonts w:asciiTheme="minorHAnsi" w:hAnsiTheme="minorHAnsi"/>
          <w:b/>
          <w:sz w:val="22"/>
          <w:szCs w:val="22"/>
          <w:lang w:val="en-CA"/>
        </w:rPr>
        <w:t xml:space="preserve">to the AIB office at </w:t>
      </w:r>
      <w:hyperlink r:id="rId9" w:history="1">
        <w:r w:rsidRPr="00BF1C9F">
          <w:rPr>
            <w:rStyle w:val="Hyperlink"/>
            <w:rFonts w:asciiTheme="minorHAnsi" w:hAnsiTheme="minorHAnsi"/>
            <w:b/>
            <w:sz w:val="22"/>
            <w:szCs w:val="22"/>
            <w:lang w:val="en-CA"/>
          </w:rPr>
          <w:t>aib@AmericaInBloom.org</w:t>
        </w:r>
      </w:hyperlink>
      <w:r>
        <w:rPr>
          <w:rFonts w:asciiTheme="minorHAnsi" w:hAnsiTheme="minorHAnsi"/>
          <w:b/>
          <w:sz w:val="22"/>
          <w:szCs w:val="22"/>
          <w:lang w:val="en-CA"/>
        </w:rPr>
        <w:t xml:space="preserve"> at least two weeks prior to the first </w:t>
      </w:r>
      <w:r w:rsidR="003A68CF">
        <w:rPr>
          <w:rFonts w:asciiTheme="minorHAnsi" w:hAnsiTheme="minorHAnsi"/>
          <w:b/>
          <w:sz w:val="22"/>
          <w:szCs w:val="22"/>
          <w:lang w:val="en-CA"/>
        </w:rPr>
        <w:t>evaluation</w:t>
      </w:r>
      <w:r>
        <w:rPr>
          <w:rFonts w:asciiTheme="minorHAnsi" w:hAnsiTheme="minorHAnsi"/>
          <w:b/>
          <w:sz w:val="22"/>
          <w:szCs w:val="22"/>
          <w:lang w:val="en-CA"/>
        </w:rPr>
        <w:t xml:space="preserve"> date</w:t>
      </w:r>
      <w:r w:rsidRPr="005A0FCD">
        <w:rPr>
          <w:rFonts w:asciiTheme="minorHAnsi" w:hAnsiTheme="minorHAnsi"/>
          <w:b/>
          <w:sz w:val="22"/>
          <w:szCs w:val="22"/>
          <w:lang w:val="en-CA"/>
        </w:rPr>
        <w:t xml:space="preserve">. The office will ensure your team of </w:t>
      </w:r>
      <w:r w:rsidR="003A68CF">
        <w:rPr>
          <w:rFonts w:asciiTheme="minorHAnsi" w:hAnsiTheme="minorHAnsi"/>
          <w:b/>
          <w:sz w:val="22"/>
          <w:szCs w:val="22"/>
          <w:lang w:val="en-CA"/>
        </w:rPr>
        <w:t>advisor</w:t>
      </w:r>
      <w:r w:rsidRPr="005A0FCD">
        <w:rPr>
          <w:rFonts w:asciiTheme="minorHAnsi" w:hAnsiTheme="minorHAnsi"/>
          <w:b/>
          <w:sz w:val="22"/>
          <w:szCs w:val="22"/>
          <w:lang w:val="en-CA"/>
        </w:rPr>
        <w:t>s receives a copy prior to their travels to allow them time to study it before judging begins.</w:t>
      </w:r>
    </w:p>
    <w:p w14:paraId="180CE1ED" w14:textId="77777777" w:rsidR="0061003D" w:rsidRPr="005A0FCD" w:rsidRDefault="0061003D" w:rsidP="0061003D">
      <w:pPr>
        <w:rPr>
          <w:rFonts w:asciiTheme="minorHAnsi" w:hAnsiTheme="minorHAnsi"/>
          <w:sz w:val="22"/>
          <w:szCs w:val="22"/>
          <w:lang w:val="en-CA"/>
        </w:rPr>
      </w:pPr>
    </w:p>
    <w:p w14:paraId="41440FC6" w14:textId="77777777" w:rsidR="0061003D" w:rsidRPr="005A0FCD" w:rsidRDefault="0061003D" w:rsidP="0061003D">
      <w:pPr>
        <w:rPr>
          <w:rFonts w:asciiTheme="minorHAnsi" w:hAnsiTheme="minorHAnsi"/>
          <w:sz w:val="22"/>
          <w:szCs w:val="22"/>
          <w:lang w:val="en-CA"/>
        </w:rPr>
      </w:pPr>
      <w:r w:rsidRPr="005A0FCD">
        <w:rPr>
          <w:rFonts w:asciiTheme="minorHAnsi" w:hAnsiTheme="minorHAnsi"/>
          <w:sz w:val="22"/>
          <w:szCs w:val="22"/>
          <w:lang w:val="en-CA"/>
        </w:rPr>
        <w:t>Use this template to simplify the creation of your Community Profile – an important part of your America in Bloom entry. Many participants find that the finished product has many uses: as an economic development tool, addendum to grant applications, an important historic document, and even as a fundraising tool.</w:t>
      </w:r>
    </w:p>
    <w:p w14:paraId="6B1DEE20" w14:textId="77777777" w:rsidR="0061003D" w:rsidRPr="005A0FCD" w:rsidRDefault="0061003D" w:rsidP="0061003D">
      <w:pPr>
        <w:rPr>
          <w:rFonts w:asciiTheme="minorHAnsi" w:hAnsiTheme="minorHAnsi"/>
          <w:sz w:val="22"/>
          <w:szCs w:val="22"/>
          <w:lang w:val="en-CA"/>
        </w:rPr>
      </w:pPr>
    </w:p>
    <w:p w14:paraId="76454199" w14:textId="6836498C" w:rsidR="0061003D" w:rsidRPr="005A0FCD" w:rsidRDefault="0061003D" w:rsidP="0061003D">
      <w:pPr>
        <w:rPr>
          <w:rFonts w:asciiTheme="minorHAnsi" w:hAnsiTheme="minorHAnsi"/>
          <w:sz w:val="22"/>
          <w:szCs w:val="22"/>
          <w:lang w:val="en-CA"/>
        </w:rPr>
      </w:pPr>
      <w:r w:rsidRPr="005A0FCD">
        <w:rPr>
          <w:rFonts w:asciiTheme="minorHAnsi" w:hAnsiTheme="minorHAnsi"/>
          <w:sz w:val="22"/>
          <w:szCs w:val="22"/>
          <w:lang w:val="en-CA"/>
        </w:rPr>
        <w:t xml:space="preserve">Use of this template will reduce production costs, keep the final product within AIB guidelines, and provide the </w:t>
      </w:r>
      <w:r w:rsidR="003A68CF">
        <w:rPr>
          <w:rFonts w:asciiTheme="minorHAnsi" w:hAnsiTheme="minorHAnsi"/>
          <w:sz w:val="22"/>
          <w:szCs w:val="22"/>
          <w:lang w:val="en-CA"/>
        </w:rPr>
        <w:t>advisor</w:t>
      </w:r>
      <w:r w:rsidRPr="005A0FCD">
        <w:rPr>
          <w:rFonts w:asciiTheme="minorHAnsi" w:hAnsiTheme="minorHAnsi"/>
          <w:sz w:val="22"/>
          <w:szCs w:val="22"/>
          <w:lang w:val="en-CA"/>
        </w:rPr>
        <w:t>s with a uniform presentation of information.</w:t>
      </w:r>
    </w:p>
    <w:p w14:paraId="59F29413" w14:textId="77777777" w:rsidR="0061003D" w:rsidRPr="005A0FCD" w:rsidRDefault="0061003D" w:rsidP="0061003D">
      <w:pPr>
        <w:rPr>
          <w:rFonts w:asciiTheme="minorHAnsi" w:hAnsiTheme="minorHAnsi"/>
          <w:sz w:val="22"/>
          <w:szCs w:val="22"/>
          <w:lang w:val="en-CA"/>
        </w:rPr>
      </w:pPr>
    </w:p>
    <w:p w14:paraId="4A2782BB" w14:textId="77777777" w:rsidR="0061003D" w:rsidRPr="005A0FCD" w:rsidRDefault="0061003D" w:rsidP="0061003D">
      <w:pPr>
        <w:rPr>
          <w:rFonts w:asciiTheme="minorHAnsi" w:hAnsiTheme="minorHAnsi"/>
          <w:sz w:val="22"/>
          <w:szCs w:val="22"/>
          <w:lang w:val="en-CA"/>
        </w:rPr>
      </w:pPr>
      <w:r w:rsidRPr="005A0FCD">
        <w:rPr>
          <w:rFonts w:asciiTheme="minorHAnsi" w:hAnsiTheme="minorHAnsi"/>
          <w:sz w:val="22"/>
          <w:szCs w:val="22"/>
          <w:lang w:val="en-CA"/>
        </w:rPr>
        <w:t xml:space="preserve">This profile is an important collection of your achievements and as such, is part of your history. </w:t>
      </w:r>
      <w:r>
        <w:rPr>
          <w:rFonts w:asciiTheme="minorHAnsi" w:hAnsiTheme="minorHAnsi"/>
          <w:sz w:val="22"/>
          <w:szCs w:val="22"/>
          <w:lang w:val="en-CA"/>
        </w:rPr>
        <w:t>Post it on website and provide</w:t>
      </w:r>
      <w:r w:rsidRPr="005A0FCD">
        <w:rPr>
          <w:rFonts w:asciiTheme="minorHAnsi" w:hAnsiTheme="minorHAnsi"/>
          <w:sz w:val="22"/>
          <w:szCs w:val="22"/>
          <w:lang w:val="en-CA"/>
        </w:rPr>
        <w:t xml:space="preserve"> </w:t>
      </w:r>
      <w:r>
        <w:rPr>
          <w:rFonts w:asciiTheme="minorHAnsi" w:hAnsiTheme="minorHAnsi"/>
          <w:sz w:val="22"/>
          <w:szCs w:val="22"/>
          <w:lang w:val="en-CA"/>
        </w:rPr>
        <w:t>copies</w:t>
      </w:r>
      <w:r w:rsidRPr="005A0FCD">
        <w:rPr>
          <w:rFonts w:asciiTheme="minorHAnsi" w:hAnsiTheme="minorHAnsi"/>
          <w:sz w:val="22"/>
          <w:szCs w:val="22"/>
          <w:lang w:val="en-CA"/>
        </w:rPr>
        <w:t xml:space="preserve"> to the historical society, the library, chamber of commerce, visitor’s center, and city hall.</w:t>
      </w:r>
    </w:p>
    <w:p w14:paraId="68CF1400" w14:textId="77777777" w:rsidR="0061003D" w:rsidRPr="005A0FCD" w:rsidRDefault="0061003D" w:rsidP="0061003D">
      <w:pPr>
        <w:rPr>
          <w:rFonts w:asciiTheme="minorHAnsi" w:hAnsiTheme="minorHAnsi"/>
          <w:sz w:val="22"/>
          <w:szCs w:val="22"/>
          <w:lang w:val="en-CA"/>
        </w:rPr>
      </w:pPr>
    </w:p>
    <w:p w14:paraId="6B3F3C8F" w14:textId="77777777" w:rsidR="0061003D" w:rsidRPr="005A0FCD" w:rsidRDefault="0061003D" w:rsidP="0061003D">
      <w:pPr>
        <w:numPr>
          <w:ilvl w:val="0"/>
          <w:numId w:val="1"/>
        </w:numPr>
        <w:ind w:left="720"/>
        <w:rPr>
          <w:rFonts w:asciiTheme="minorHAnsi" w:hAnsiTheme="minorHAnsi"/>
          <w:sz w:val="22"/>
          <w:szCs w:val="22"/>
          <w:lang w:val="en-CA"/>
        </w:rPr>
      </w:pPr>
      <w:r w:rsidRPr="005A0FCD">
        <w:rPr>
          <w:rFonts w:asciiTheme="minorHAnsi" w:hAnsiTheme="minorHAnsi"/>
          <w:sz w:val="22"/>
          <w:szCs w:val="22"/>
          <w:lang w:val="en-CA"/>
        </w:rPr>
        <w:t>Fill in the requested information on each page. Overwrite</w:t>
      </w:r>
      <w:r>
        <w:rPr>
          <w:rFonts w:asciiTheme="minorHAnsi" w:hAnsiTheme="minorHAnsi"/>
          <w:sz w:val="22"/>
          <w:szCs w:val="22"/>
          <w:lang w:val="en-CA"/>
        </w:rPr>
        <w:t xml:space="preserve"> </w:t>
      </w:r>
      <w:r w:rsidRPr="005A0FCD">
        <w:rPr>
          <w:rFonts w:asciiTheme="minorHAnsi" w:hAnsiTheme="minorHAnsi"/>
          <w:sz w:val="22"/>
          <w:szCs w:val="22"/>
          <w:lang w:val="en-CA"/>
        </w:rPr>
        <w:t>any gray highlighted text with your specific information.</w:t>
      </w:r>
    </w:p>
    <w:p w14:paraId="74031DC0" w14:textId="59D5750B" w:rsidR="0061003D" w:rsidRDefault="0061003D" w:rsidP="0061003D">
      <w:pPr>
        <w:numPr>
          <w:ilvl w:val="0"/>
          <w:numId w:val="1"/>
        </w:numPr>
        <w:ind w:left="720"/>
        <w:rPr>
          <w:rFonts w:asciiTheme="minorHAnsi" w:hAnsiTheme="minorHAnsi"/>
          <w:sz w:val="22"/>
          <w:szCs w:val="22"/>
          <w:lang w:val="en-CA"/>
        </w:rPr>
      </w:pPr>
      <w:r w:rsidRPr="005A0FCD">
        <w:rPr>
          <w:rFonts w:asciiTheme="minorHAnsi" w:hAnsiTheme="minorHAnsi"/>
          <w:sz w:val="22"/>
          <w:szCs w:val="22"/>
          <w:lang w:val="en-CA"/>
        </w:rPr>
        <w:t xml:space="preserve">We strongly suggest the use of the current Evaluation Report as a template for each of the seven criteria. </w:t>
      </w:r>
      <w:r>
        <w:rPr>
          <w:rFonts w:asciiTheme="minorHAnsi" w:hAnsiTheme="minorHAnsi"/>
          <w:sz w:val="22"/>
          <w:szCs w:val="22"/>
          <w:lang w:val="en-CA"/>
        </w:rPr>
        <w:t>Under each criterion below, n</w:t>
      </w:r>
      <w:r w:rsidRPr="005A0FCD">
        <w:rPr>
          <w:rFonts w:asciiTheme="minorHAnsi" w:hAnsiTheme="minorHAnsi"/>
          <w:sz w:val="22"/>
          <w:szCs w:val="22"/>
          <w:lang w:val="en-CA"/>
        </w:rPr>
        <w:t xml:space="preserve">ote each applicable metric code and provide </w:t>
      </w:r>
      <w:r>
        <w:rPr>
          <w:rFonts w:asciiTheme="minorHAnsi" w:hAnsiTheme="minorHAnsi"/>
          <w:sz w:val="22"/>
          <w:szCs w:val="22"/>
          <w:lang w:val="en-CA"/>
        </w:rPr>
        <w:t>information</w:t>
      </w:r>
      <w:r w:rsidRPr="005A0FCD">
        <w:rPr>
          <w:rFonts w:asciiTheme="minorHAnsi" w:hAnsiTheme="minorHAnsi"/>
          <w:sz w:val="22"/>
          <w:szCs w:val="22"/>
          <w:lang w:val="en-CA"/>
        </w:rPr>
        <w:t xml:space="preserve"> describing how your community meets the metric</w:t>
      </w:r>
      <w:r>
        <w:rPr>
          <w:rFonts w:asciiTheme="minorHAnsi" w:hAnsiTheme="minorHAnsi"/>
          <w:sz w:val="22"/>
          <w:szCs w:val="22"/>
          <w:lang w:val="en-CA"/>
        </w:rPr>
        <w:t>s</w:t>
      </w:r>
      <w:r w:rsidRPr="005A0FCD">
        <w:rPr>
          <w:rFonts w:asciiTheme="minorHAnsi" w:hAnsiTheme="minorHAnsi"/>
          <w:sz w:val="22"/>
          <w:szCs w:val="22"/>
          <w:lang w:val="en-CA"/>
        </w:rPr>
        <w:t xml:space="preserve">. The </w:t>
      </w:r>
      <w:r w:rsidR="003A68CF">
        <w:rPr>
          <w:rFonts w:asciiTheme="minorHAnsi" w:hAnsiTheme="minorHAnsi"/>
          <w:sz w:val="22"/>
          <w:szCs w:val="22"/>
          <w:lang w:val="en-CA"/>
        </w:rPr>
        <w:t>advisor</w:t>
      </w:r>
      <w:r w:rsidRPr="005A0FCD">
        <w:rPr>
          <w:rFonts w:asciiTheme="minorHAnsi" w:hAnsiTheme="minorHAnsi"/>
          <w:sz w:val="22"/>
          <w:szCs w:val="22"/>
          <w:lang w:val="en-CA"/>
        </w:rPr>
        <w:t>s will be able to refer to each metric before, during</w:t>
      </w:r>
      <w:r>
        <w:rPr>
          <w:rFonts w:asciiTheme="minorHAnsi" w:hAnsiTheme="minorHAnsi"/>
          <w:sz w:val="22"/>
          <w:szCs w:val="22"/>
          <w:lang w:val="en-CA"/>
        </w:rPr>
        <w:t>,</w:t>
      </w:r>
      <w:r w:rsidRPr="005A0FCD">
        <w:rPr>
          <w:rFonts w:asciiTheme="minorHAnsi" w:hAnsiTheme="minorHAnsi"/>
          <w:sz w:val="22"/>
          <w:szCs w:val="22"/>
          <w:lang w:val="en-CA"/>
        </w:rPr>
        <w:t xml:space="preserve"> and after judging.</w:t>
      </w:r>
    </w:p>
    <w:p w14:paraId="36994CDB" w14:textId="77777777" w:rsidR="0061003D" w:rsidRDefault="0061003D" w:rsidP="0061003D">
      <w:pPr>
        <w:numPr>
          <w:ilvl w:val="0"/>
          <w:numId w:val="1"/>
        </w:numPr>
        <w:ind w:left="720"/>
        <w:rPr>
          <w:rFonts w:asciiTheme="minorHAnsi" w:hAnsiTheme="minorHAnsi"/>
          <w:sz w:val="22"/>
          <w:szCs w:val="22"/>
          <w:lang w:val="en-CA"/>
        </w:rPr>
      </w:pPr>
      <w:r>
        <w:rPr>
          <w:rFonts w:asciiTheme="minorHAnsi" w:hAnsiTheme="minorHAnsi"/>
          <w:sz w:val="22"/>
          <w:szCs w:val="22"/>
          <w:lang w:val="en-CA"/>
        </w:rPr>
        <w:t>P</w:t>
      </w:r>
      <w:r w:rsidRPr="005A0FCD">
        <w:rPr>
          <w:rFonts w:asciiTheme="minorHAnsi" w:hAnsiTheme="minorHAnsi"/>
          <w:sz w:val="22"/>
          <w:szCs w:val="22"/>
          <w:lang w:val="en-CA"/>
        </w:rPr>
        <w:t xml:space="preserve">lease refer to </w:t>
      </w:r>
      <w:r>
        <w:rPr>
          <w:rFonts w:asciiTheme="minorHAnsi" w:hAnsiTheme="minorHAnsi"/>
          <w:sz w:val="22"/>
          <w:szCs w:val="22"/>
          <w:lang w:val="en-CA"/>
        </w:rPr>
        <w:t>the Community Vitality criterion below for an</w:t>
      </w:r>
      <w:r w:rsidRPr="005A0FCD">
        <w:rPr>
          <w:rFonts w:asciiTheme="minorHAnsi" w:hAnsiTheme="minorHAnsi"/>
          <w:sz w:val="22"/>
          <w:szCs w:val="22"/>
          <w:lang w:val="en-CA"/>
        </w:rPr>
        <w:t xml:space="preserve"> example</w:t>
      </w:r>
      <w:r>
        <w:rPr>
          <w:rFonts w:asciiTheme="minorHAnsi" w:hAnsiTheme="minorHAnsi"/>
          <w:sz w:val="22"/>
          <w:szCs w:val="22"/>
          <w:lang w:val="en-CA"/>
        </w:rPr>
        <w:t xml:space="preserve"> of a suggested entry format</w:t>
      </w:r>
      <w:r w:rsidRPr="005A0FCD">
        <w:rPr>
          <w:rFonts w:asciiTheme="minorHAnsi" w:hAnsiTheme="minorHAnsi"/>
          <w:sz w:val="22"/>
          <w:szCs w:val="22"/>
          <w:lang w:val="en-CA"/>
        </w:rPr>
        <w:t>.</w:t>
      </w:r>
    </w:p>
    <w:p w14:paraId="32263C02" w14:textId="77777777" w:rsidR="0061003D" w:rsidRDefault="0061003D" w:rsidP="0061003D">
      <w:pPr>
        <w:numPr>
          <w:ilvl w:val="0"/>
          <w:numId w:val="1"/>
        </w:numPr>
        <w:ind w:left="720"/>
        <w:rPr>
          <w:rFonts w:asciiTheme="minorHAnsi" w:hAnsiTheme="minorHAnsi"/>
          <w:sz w:val="22"/>
          <w:szCs w:val="22"/>
          <w:lang w:val="en-CA"/>
        </w:rPr>
      </w:pPr>
      <w:r>
        <w:rPr>
          <w:rFonts w:asciiTheme="minorHAnsi" w:hAnsiTheme="minorHAnsi"/>
          <w:sz w:val="22"/>
          <w:szCs w:val="22"/>
        </w:rPr>
        <w:t>We suggest you also refer to these metrics in the Evaluation Tour Itinerary you provide prior to judging. A format is shown below.</w:t>
      </w:r>
    </w:p>
    <w:p w14:paraId="7FD8F961" w14:textId="77777777" w:rsidR="0061003D" w:rsidRPr="005A0FCD" w:rsidRDefault="0061003D" w:rsidP="0061003D">
      <w:pPr>
        <w:numPr>
          <w:ilvl w:val="0"/>
          <w:numId w:val="1"/>
        </w:numPr>
        <w:ind w:left="720"/>
        <w:rPr>
          <w:rFonts w:asciiTheme="minorHAnsi" w:hAnsiTheme="minorHAnsi"/>
          <w:sz w:val="22"/>
          <w:szCs w:val="22"/>
          <w:lang w:val="en-CA"/>
        </w:rPr>
      </w:pPr>
      <w:r w:rsidRPr="005A0FCD">
        <w:rPr>
          <w:rFonts w:asciiTheme="minorHAnsi" w:hAnsiTheme="minorHAnsi"/>
          <w:b/>
          <w:sz w:val="22"/>
          <w:szCs w:val="22"/>
        </w:rPr>
        <w:t>Check each year’s Evaluation Report</w:t>
      </w:r>
      <w:r w:rsidRPr="005A0FCD">
        <w:rPr>
          <w:rFonts w:asciiTheme="minorHAnsi" w:hAnsiTheme="minorHAnsi"/>
          <w:b/>
          <w:sz w:val="22"/>
          <w:szCs w:val="22"/>
          <w:lang w:val="en-CA"/>
        </w:rPr>
        <w:t xml:space="preserve"> </w:t>
      </w:r>
      <w:r>
        <w:rPr>
          <w:rFonts w:asciiTheme="minorHAnsi" w:hAnsiTheme="minorHAnsi"/>
          <w:b/>
          <w:sz w:val="22"/>
          <w:szCs w:val="22"/>
          <w:lang w:val="en-CA"/>
        </w:rPr>
        <w:t xml:space="preserve">online </w:t>
      </w:r>
      <w:r w:rsidRPr="005A0FCD">
        <w:rPr>
          <w:rFonts w:asciiTheme="minorHAnsi" w:hAnsiTheme="minorHAnsi"/>
          <w:b/>
          <w:sz w:val="22"/>
          <w:szCs w:val="22"/>
          <w:lang w:val="en-CA"/>
        </w:rPr>
        <w:t xml:space="preserve">since </w:t>
      </w:r>
      <w:r w:rsidRPr="005A0FCD">
        <w:rPr>
          <w:rFonts w:asciiTheme="minorHAnsi" w:hAnsiTheme="minorHAnsi"/>
          <w:b/>
          <w:sz w:val="22"/>
          <w:szCs w:val="22"/>
        </w:rPr>
        <w:t>the metrics and/or their codes may change from year to year.</w:t>
      </w:r>
    </w:p>
    <w:p w14:paraId="41E40A94" w14:textId="77777777" w:rsidR="0061003D" w:rsidRPr="005A0FCD" w:rsidRDefault="0061003D" w:rsidP="0061003D">
      <w:pPr>
        <w:numPr>
          <w:ilvl w:val="0"/>
          <w:numId w:val="1"/>
        </w:numPr>
        <w:ind w:left="720"/>
        <w:rPr>
          <w:rFonts w:asciiTheme="minorHAnsi" w:hAnsiTheme="minorHAnsi"/>
          <w:sz w:val="22"/>
          <w:szCs w:val="22"/>
          <w:lang w:val="en-CA"/>
        </w:rPr>
      </w:pPr>
      <w:r w:rsidRPr="005A0FCD">
        <w:rPr>
          <w:rFonts w:asciiTheme="minorHAnsi" w:hAnsiTheme="minorHAnsi"/>
          <w:sz w:val="22"/>
          <w:szCs w:val="22"/>
          <w:lang w:val="en-CA"/>
        </w:rPr>
        <w:t>Add photos if you wish. Be sure each photo has a caption to further tell your story. Remember, when adding photos to compress them to about 220dpi which is good for printing and allows the file to be emailed easily.</w:t>
      </w:r>
    </w:p>
    <w:p w14:paraId="6476B1D8" w14:textId="77777777" w:rsidR="0061003D" w:rsidRPr="005A0FCD" w:rsidRDefault="0061003D" w:rsidP="0061003D">
      <w:pPr>
        <w:numPr>
          <w:ilvl w:val="0"/>
          <w:numId w:val="1"/>
        </w:numPr>
        <w:ind w:left="720"/>
        <w:rPr>
          <w:rFonts w:asciiTheme="minorHAnsi" w:hAnsiTheme="minorHAnsi"/>
          <w:sz w:val="22"/>
          <w:szCs w:val="22"/>
          <w:lang w:val="en-CA"/>
        </w:rPr>
      </w:pPr>
      <w:r>
        <w:rPr>
          <w:rFonts w:asciiTheme="minorHAnsi" w:hAnsiTheme="minorHAnsi"/>
          <w:sz w:val="22"/>
          <w:szCs w:val="22"/>
          <w:lang w:val="en-CA"/>
        </w:rPr>
        <w:t>The m</w:t>
      </w:r>
      <w:r w:rsidRPr="005A0FCD">
        <w:rPr>
          <w:rFonts w:asciiTheme="minorHAnsi" w:hAnsiTheme="minorHAnsi"/>
          <w:sz w:val="22"/>
          <w:szCs w:val="22"/>
          <w:lang w:val="en-CA"/>
        </w:rPr>
        <w:t>aximum page count is 25 pages.</w:t>
      </w:r>
    </w:p>
    <w:p w14:paraId="3891A2C1" w14:textId="77777777" w:rsidR="0061003D" w:rsidRPr="005A0FCD" w:rsidRDefault="0061003D" w:rsidP="0061003D">
      <w:pPr>
        <w:numPr>
          <w:ilvl w:val="0"/>
          <w:numId w:val="1"/>
        </w:numPr>
        <w:ind w:left="720"/>
        <w:rPr>
          <w:rFonts w:asciiTheme="minorHAnsi" w:hAnsiTheme="minorHAnsi"/>
          <w:sz w:val="22"/>
          <w:szCs w:val="22"/>
          <w:lang w:val="en-CA"/>
        </w:rPr>
      </w:pPr>
      <w:r w:rsidRPr="005A0FCD">
        <w:rPr>
          <w:rFonts w:asciiTheme="minorHAnsi" w:hAnsiTheme="minorHAnsi"/>
          <w:sz w:val="22"/>
          <w:szCs w:val="22"/>
          <w:lang w:val="en-CA"/>
        </w:rPr>
        <w:t xml:space="preserve">When finished with the document, </w:t>
      </w:r>
      <w:r w:rsidRPr="005A0FCD">
        <w:rPr>
          <w:rFonts w:asciiTheme="minorHAnsi" w:hAnsiTheme="minorHAnsi"/>
          <w:b/>
          <w:sz w:val="22"/>
          <w:szCs w:val="22"/>
          <w:lang w:val="en-CA"/>
        </w:rPr>
        <w:t>delete this instruction page</w:t>
      </w:r>
      <w:r w:rsidRPr="005A0FCD">
        <w:rPr>
          <w:rFonts w:asciiTheme="minorHAnsi" w:hAnsiTheme="minorHAnsi"/>
          <w:sz w:val="22"/>
          <w:szCs w:val="22"/>
          <w:lang w:val="en-CA"/>
        </w:rPr>
        <w:t xml:space="preserve"> </w:t>
      </w:r>
      <w:r w:rsidRPr="00967724">
        <w:rPr>
          <w:rFonts w:asciiTheme="minorHAnsi" w:hAnsiTheme="minorHAnsi"/>
          <w:b/>
          <w:sz w:val="22"/>
          <w:szCs w:val="22"/>
          <w:lang w:val="en-CA"/>
        </w:rPr>
        <w:t>and any</w:t>
      </w:r>
      <w:r w:rsidRPr="005A0FCD">
        <w:rPr>
          <w:rFonts w:asciiTheme="minorHAnsi" w:hAnsiTheme="minorHAnsi"/>
          <w:b/>
          <w:sz w:val="22"/>
          <w:szCs w:val="22"/>
          <w:lang w:val="en-CA"/>
        </w:rPr>
        <w:t xml:space="preserve"> shaded sections</w:t>
      </w:r>
      <w:r w:rsidRPr="005A0FCD">
        <w:rPr>
          <w:rFonts w:asciiTheme="minorHAnsi" w:hAnsiTheme="minorHAnsi"/>
          <w:sz w:val="22"/>
          <w:szCs w:val="22"/>
          <w:lang w:val="en-CA"/>
        </w:rPr>
        <w:t xml:space="preserve"> – they are for your reference only and are provided as prompts for information to include.</w:t>
      </w:r>
    </w:p>
    <w:p w14:paraId="461DA68C" w14:textId="77777777" w:rsidR="0061003D" w:rsidRDefault="0061003D" w:rsidP="0061003D">
      <w:pPr>
        <w:numPr>
          <w:ilvl w:val="0"/>
          <w:numId w:val="1"/>
        </w:numPr>
        <w:ind w:left="720"/>
        <w:rPr>
          <w:rFonts w:asciiTheme="minorHAnsi" w:hAnsiTheme="minorHAnsi"/>
          <w:sz w:val="22"/>
          <w:szCs w:val="22"/>
          <w:lang w:val="en-CA"/>
        </w:rPr>
      </w:pPr>
      <w:r w:rsidRPr="00AA4A43">
        <w:rPr>
          <w:rFonts w:asciiTheme="minorHAnsi" w:hAnsiTheme="minorHAnsi"/>
          <w:sz w:val="22"/>
          <w:szCs w:val="22"/>
          <w:lang w:val="en-CA"/>
        </w:rPr>
        <w:t>Include a table of contents. If you have used the headings in the template, you can generate it easily using Word’s table of contents feature.</w:t>
      </w:r>
    </w:p>
    <w:p w14:paraId="7A8B19EE" w14:textId="77777777" w:rsidR="0061003D" w:rsidRDefault="0061003D" w:rsidP="0061003D">
      <w:pPr>
        <w:numPr>
          <w:ilvl w:val="0"/>
          <w:numId w:val="1"/>
        </w:numPr>
        <w:ind w:left="720"/>
        <w:rPr>
          <w:rFonts w:asciiTheme="minorHAnsi" w:hAnsiTheme="minorHAnsi"/>
          <w:sz w:val="22"/>
          <w:szCs w:val="22"/>
          <w:lang w:val="en-CA"/>
        </w:rPr>
      </w:pPr>
      <w:r w:rsidRPr="00AA4A43">
        <w:rPr>
          <w:rFonts w:asciiTheme="minorHAnsi" w:hAnsiTheme="minorHAnsi"/>
          <w:sz w:val="22"/>
          <w:szCs w:val="22"/>
          <w:lang w:val="en-CA"/>
        </w:rPr>
        <w:t xml:space="preserve">You may wish to save this file as a pdf and put it on your website. </w:t>
      </w:r>
    </w:p>
    <w:p w14:paraId="456EADD5" w14:textId="01F71B66" w:rsidR="0061003D" w:rsidRPr="009139EC" w:rsidRDefault="0061003D" w:rsidP="0061003D">
      <w:pPr>
        <w:numPr>
          <w:ilvl w:val="0"/>
          <w:numId w:val="1"/>
        </w:numPr>
        <w:ind w:left="720"/>
        <w:rPr>
          <w:rFonts w:asciiTheme="minorHAnsi" w:hAnsiTheme="minorHAnsi"/>
          <w:sz w:val="22"/>
          <w:szCs w:val="22"/>
          <w:lang w:val="en-CA"/>
        </w:rPr>
      </w:pPr>
      <w:r w:rsidRPr="009139EC">
        <w:rPr>
          <w:rFonts w:asciiTheme="minorHAnsi" w:hAnsiTheme="minorHAnsi"/>
          <w:sz w:val="22"/>
          <w:szCs w:val="22"/>
          <w:lang w:val="en-CA"/>
        </w:rPr>
        <w:t xml:space="preserve">If you have participated in AIB in the past, highlight </w:t>
      </w:r>
      <w:r w:rsidRPr="00C613A4">
        <w:rPr>
          <w:rFonts w:asciiTheme="minorHAnsi" w:hAnsiTheme="minorHAnsi"/>
          <w:color w:val="000000"/>
          <w:sz w:val="22"/>
          <w:szCs w:val="22"/>
        </w:rPr>
        <w:t xml:space="preserve">what is new and/or implemented from </w:t>
      </w:r>
      <w:r w:rsidR="003A68CF">
        <w:rPr>
          <w:rFonts w:asciiTheme="minorHAnsi" w:hAnsiTheme="minorHAnsi"/>
          <w:color w:val="000000"/>
          <w:sz w:val="22"/>
          <w:szCs w:val="22"/>
        </w:rPr>
        <w:t>advisor</w:t>
      </w:r>
      <w:r w:rsidRPr="00C613A4">
        <w:rPr>
          <w:rFonts w:asciiTheme="minorHAnsi" w:hAnsiTheme="minorHAnsi"/>
          <w:color w:val="000000"/>
          <w:sz w:val="22"/>
          <w:szCs w:val="22"/>
        </w:rPr>
        <w:t>s' recommendations</w:t>
      </w:r>
      <w:r>
        <w:rPr>
          <w:rFonts w:asciiTheme="minorHAnsi" w:hAnsiTheme="minorHAnsi"/>
          <w:color w:val="000000"/>
          <w:sz w:val="22"/>
          <w:szCs w:val="22"/>
        </w:rPr>
        <w:t>.</w:t>
      </w:r>
    </w:p>
    <w:p w14:paraId="420F8D49" w14:textId="77777777" w:rsidR="0061003D" w:rsidRPr="005A0FCD" w:rsidRDefault="0061003D" w:rsidP="0061003D">
      <w:pPr>
        <w:rPr>
          <w:rFonts w:asciiTheme="minorHAnsi" w:hAnsiTheme="minorHAnsi"/>
          <w:sz w:val="22"/>
          <w:szCs w:val="22"/>
          <w:lang w:val="en-CA"/>
        </w:rPr>
      </w:pPr>
    </w:p>
    <w:p w14:paraId="69ABF93E" w14:textId="3C89DC5B" w:rsidR="0061003D" w:rsidRPr="005A0FCD" w:rsidRDefault="0061003D" w:rsidP="0061003D">
      <w:pPr>
        <w:rPr>
          <w:rFonts w:asciiTheme="minorHAnsi" w:hAnsiTheme="minorHAnsi"/>
          <w:sz w:val="22"/>
          <w:szCs w:val="22"/>
          <w:lang w:val="en-CA"/>
        </w:rPr>
      </w:pPr>
      <w:r w:rsidRPr="005A0FCD">
        <w:rPr>
          <w:rFonts w:asciiTheme="minorHAnsi" w:hAnsiTheme="minorHAnsi"/>
          <w:sz w:val="22"/>
          <w:szCs w:val="22"/>
          <w:lang w:val="en-CA"/>
        </w:rPr>
        <w:t xml:space="preserve">If you have additional materials such as more photos, brochures, newspaper clippings, etc., </w:t>
      </w:r>
      <w:r>
        <w:rPr>
          <w:rFonts w:asciiTheme="minorHAnsi" w:hAnsiTheme="minorHAnsi"/>
          <w:sz w:val="22"/>
          <w:szCs w:val="22"/>
          <w:lang w:val="en-CA"/>
        </w:rPr>
        <w:t>make them</w:t>
      </w:r>
      <w:r w:rsidRPr="005A0FCD">
        <w:rPr>
          <w:rFonts w:asciiTheme="minorHAnsi" w:hAnsiTheme="minorHAnsi"/>
          <w:sz w:val="22"/>
          <w:szCs w:val="22"/>
          <w:lang w:val="en-CA"/>
        </w:rPr>
        <w:t xml:space="preserve"> available in a separate binder. The </w:t>
      </w:r>
      <w:r w:rsidR="003A68CF">
        <w:rPr>
          <w:rFonts w:asciiTheme="minorHAnsi" w:hAnsiTheme="minorHAnsi"/>
          <w:sz w:val="22"/>
          <w:szCs w:val="22"/>
          <w:lang w:val="en-CA"/>
        </w:rPr>
        <w:t>advisor</w:t>
      </w:r>
      <w:r w:rsidRPr="005A0FCD">
        <w:rPr>
          <w:rFonts w:asciiTheme="minorHAnsi" w:hAnsiTheme="minorHAnsi"/>
          <w:sz w:val="22"/>
          <w:szCs w:val="22"/>
          <w:lang w:val="en-CA"/>
        </w:rPr>
        <w:t xml:space="preserve">s may, at their discretion, take this additional binder with them, ask that it be mailed </w:t>
      </w:r>
      <w:r>
        <w:rPr>
          <w:rFonts w:asciiTheme="minorHAnsi" w:hAnsiTheme="minorHAnsi"/>
          <w:sz w:val="22"/>
          <w:szCs w:val="22"/>
          <w:lang w:val="en-CA"/>
        </w:rPr>
        <w:t xml:space="preserve">directly </w:t>
      </w:r>
      <w:r w:rsidRPr="005A0FCD">
        <w:rPr>
          <w:rFonts w:asciiTheme="minorHAnsi" w:hAnsiTheme="minorHAnsi"/>
          <w:sz w:val="22"/>
          <w:szCs w:val="22"/>
          <w:lang w:val="en-CA"/>
        </w:rPr>
        <w:t xml:space="preserve">to them, or they may refer to the binder while in your community and </w:t>
      </w:r>
      <w:r>
        <w:rPr>
          <w:rFonts w:asciiTheme="minorHAnsi" w:hAnsiTheme="minorHAnsi"/>
          <w:sz w:val="22"/>
          <w:szCs w:val="22"/>
          <w:lang w:val="en-CA"/>
        </w:rPr>
        <w:t xml:space="preserve">then </w:t>
      </w:r>
      <w:r w:rsidRPr="005A0FCD">
        <w:rPr>
          <w:rFonts w:asciiTheme="minorHAnsi" w:hAnsiTheme="minorHAnsi"/>
          <w:sz w:val="22"/>
          <w:szCs w:val="22"/>
          <w:lang w:val="en-CA"/>
        </w:rPr>
        <w:t>leave it with you.</w:t>
      </w:r>
    </w:p>
    <w:p w14:paraId="19D636EA" w14:textId="77777777" w:rsidR="00BD2002" w:rsidRDefault="00BD2002" w:rsidP="00400BBE">
      <w:pPr>
        <w:pStyle w:val="green"/>
        <w:shd w:val="clear" w:color="auto" w:fill="auto"/>
        <w:rPr>
          <w:rFonts w:asciiTheme="minorHAnsi" w:hAnsiTheme="minorHAnsi"/>
          <w:b/>
          <w:szCs w:val="22"/>
          <w:highlight w:val="lightGray"/>
          <w:u w:val="single"/>
        </w:rPr>
      </w:pPr>
    </w:p>
    <w:p w14:paraId="4DB08B3D" w14:textId="77777777" w:rsidR="00C753F2" w:rsidRDefault="00C753F2">
      <w:pPr>
        <w:rPr>
          <w:rFonts w:asciiTheme="minorHAnsi" w:hAnsiTheme="minorHAnsi"/>
          <w:b/>
          <w:sz w:val="22"/>
          <w:szCs w:val="22"/>
          <w:highlight w:val="lightGray"/>
          <w:u w:val="single"/>
          <w:lang w:val="en-CA" w:eastAsia="x-none"/>
        </w:rPr>
      </w:pPr>
      <w:r>
        <w:rPr>
          <w:rFonts w:asciiTheme="minorHAnsi" w:hAnsiTheme="minorHAnsi"/>
          <w:b/>
          <w:szCs w:val="22"/>
          <w:highlight w:val="lightGray"/>
          <w:u w:val="single"/>
        </w:rPr>
        <w:br w:type="page"/>
      </w:r>
    </w:p>
    <w:p w14:paraId="700C3512" w14:textId="3C7E2079" w:rsidR="000D3E62" w:rsidRDefault="000D3E62" w:rsidP="00AF0E44">
      <w:pPr>
        <w:pStyle w:val="green"/>
        <w:shd w:val="clear" w:color="auto" w:fill="auto"/>
        <w:jc w:val="center"/>
        <w:rPr>
          <w:rFonts w:asciiTheme="minorHAnsi" w:hAnsiTheme="minorHAnsi"/>
          <w:b/>
          <w:szCs w:val="22"/>
          <w:highlight w:val="lightGray"/>
          <w:u w:val="single"/>
        </w:rPr>
      </w:pPr>
      <w:r>
        <w:rPr>
          <w:rFonts w:asciiTheme="minorHAnsi" w:hAnsiTheme="minorHAnsi"/>
          <w:b/>
          <w:szCs w:val="22"/>
          <w:highlight w:val="lightGray"/>
          <w:u w:val="single"/>
        </w:rPr>
        <w:lastRenderedPageBreak/>
        <w:t>EXAMPLE OF A CRITERIA FORMAT</w:t>
      </w:r>
    </w:p>
    <w:p w14:paraId="1F5CF2EB" w14:textId="77777777" w:rsidR="000D3E62" w:rsidRDefault="000D3E62" w:rsidP="000D3E62">
      <w:pPr>
        <w:pStyle w:val="green"/>
        <w:shd w:val="clear" w:color="auto" w:fill="auto"/>
        <w:rPr>
          <w:rFonts w:asciiTheme="minorHAnsi" w:hAnsiTheme="minorHAnsi"/>
          <w:szCs w:val="22"/>
          <w:highlight w:val="lightGray"/>
        </w:rPr>
      </w:pPr>
    </w:p>
    <w:p w14:paraId="4BDFF31E" w14:textId="77777777" w:rsidR="000D3E62" w:rsidRPr="00D6232B" w:rsidRDefault="000D3E62" w:rsidP="000D3E62">
      <w:pPr>
        <w:pStyle w:val="green"/>
        <w:shd w:val="clear" w:color="auto" w:fill="auto"/>
        <w:rPr>
          <w:rFonts w:asciiTheme="minorHAnsi" w:hAnsiTheme="minorHAnsi"/>
          <w:szCs w:val="22"/>
          <w:highlight w:val="lightGray"/>
          <w:u w:val="single"/>
        </w:rPr>
      </w:pPr>
      <w:bookmarkStart w:id="1" w:name="_Hlk601003"/>
      <w:r>
        <w:rPr>
          <w:rFonts w:asciiTheme="minorHAnsi" w:hAnsiTheme="minorHAnsi"/>
          <w:b/>
          <w:szCs w:val="22"/>
          <w:u w:val="single"/>
        </w:rPr>
        <w:t xml:space="preserve">A) </w:t>
      </w:r>
      <w:r w:rsidRPr="00D6232B">
        <w:rPr>
          <w:rFonts w:asciiTheme="minorHAnsi" w:hAnsiTheme="minorHAnsi"/>
          <w:b/>
          <w:szCs w:val="22"/>
          <w:u w:val="single"/>
        </w:rPr>
        <w:t xml:space="preserve">OVERVIEW OF COMMUNITY VITALITY: </w:t>
      </w:r>
    </w:p>
    <w:p w14:paraId="697EA641" w14:textId="77AA6B14" w:rsidR="000D3E62" w:rsidRPr="00D6232B" w:rsidRDefault="000D3E62" w:rsidP="000D3E62">
      <w:pPr>
        <w:pStyle w:val="green"/>
        <w:shd w:val="clear" w:color="auto" w:fill="auto"/>
        <w:ind w:left="360"/>
        <w:jc w:val="both"/>
        <w:rPr>
          <w:rFonts w:asciiTheme="minorHAnsi" w:hAnsiTheme="minorHAnsi"/>
          <w:szCs w:val="22"/>
          <w:highlight w:val="lightGray"/>
        </w:rPr>
      </w:pPr>
      <w:r w:rsidRPr="00D6232B">
        <w:rPr>
          <w:rFonts w:asciiTheme="minorHAnsi" w:hAnsiTheme="minorHAnsi"/>
          <w:szCs w:val="22"/>
          <w:highlight w:val="lightGray"/>
        </w:rPr>
        <w:t xml:space="preserve">(If desired, provide an overview narrative of </w:t>
      </w:r>
      <w:r w:rsidR="002641D1" w:rsidRPr="00D6232B">
        <w:rPr>
          <w:rFonts w:asciiTheme="minorHAnsi" w:hAnsiTheme="minorHAnsi"/>
          <w:szCs w:val="22"/>
          <w:highlight w:val="lightGray"/>
        </w:rPr>
        <w:t>this criterion</w:t>
      </w:r>
      <w:r w:rsidRPr="00D6232B">
        <w:rPr>
          <w:rFonts w:asciiTheme="minorHAnsi" w:hAnsiTheme="minorHAnsi"/>
          <w:szCs w:val="22"/>
          <w:highlight w:val="lightGray"/>
        </w:rPr>
        <w:t xml:space="preserve"> and include relevant items and accomplishments not called out in the metrics, as well as any related circumstances warranting greater detail. Images are welcome.</w:t>
      </w:r>
    </w:p>
    <w:p w14:paraId="3ABCFC15" w14:textId="77777777" w:rsidR="000D3E62" w:rsidRDefault="000D3E62" w:rsidP="000D3E62">
      <w:pPr>
        <w:pStyle w:val="green"/>
        <w:shd w:val="clear" w:color="auto" w:fill="auto"/>
        <w:rPr>
          <w:rFonts w:asciiTheme="minorHAnsi" w:hAnsiTheme="minorHAnsi"/>
          <w:szCs w:val="22"/>
          <w:highlight w:val="lightGray"/>
        </w:rPr>
      </w:pPr>
    </w:p>
    <w:p w14:paraId="7F1F7DC1" w14:textId="77777777" w:rsidR="000D3E62" w:rsidRDefault="000D3E62" w:rsidP="000D3E62">
      <w:pPr>
        <w:pStyle w:val="green"/>
        <w:shd w:val="clear" w:color="auto" w:fill="auto"/>
        <w:rPr>
          <w:rFonts w:asciiTheme="minorHAnsi" w:hAnsiTheme="minorHAnsi"/>
          <w:b/>
          <w:szCs w:val="22"/>
          <w:u w:val="single"/>
        </w:rPr>
      </w:pPr>
      <w:r>
        <w:rPr>
          <w:rFonts w:asciiTheme="minorHAnsi" w:hAnsiTheme="minorHAnsi"/>
          <w:b/>
          <w:szCs w:val="22"/>
          <w:u w:val="single"/>
        </w:rPr>
        <w:t xml:space="preserve">B) </w:t>
      </w:r>
      <w:r w:rsidRPr="00D6232B">
        <w:rPr>
          <w:rFonts w:asciiTheme="minorHAnsi" w:hAnsiTheme="minorHAnsi"/>
          <w:b/>
          <w:szCs w:val="22"/>
          <w:u w:val="single"/>
        </w:rPr>
        <w:t xml:space="preserve">METRICS WITH BRIEF NARRATIVES: </w:t>
      </w:r>
    </w:p>
    <w:p w14:paraId="762843EE" w14:textId="77777777" w:rsidR="000D3E62" w:rsidRDefault="000D3E62" w:rsidP="000D3E62">
      <w:pPr>
        <w:pStyle w:val="green"/>
        <w:shd w:val="clear" w:color="auto" w:fill="auto"/>
        <w:ind w:left="360"/>
        <w:rPr>
          <w:rFonts w:asciiTheme="minorHAnsi" w:hAnsiTheme="minorHAnsi"/>
          <w:szCs w:val="22"/>
          <w:highlight w:val="lightGray"/>
        </w:rPr>
      </w:pPr>
      <w:r w:rsidRPr="00222609">
        <w:rPr>
          <w:rFonts w:asciiTheme="minorHAnsi" w:hAnsiTheme="minorHAnsi"/>
          <w:szCs w:val="22"/>
          <w:highlight w:val="lightGray"/>
        </w:rPr>
        <w:t>For each metric</w:t>
      </w:r>
      <w:r>
        <w:rPr>
          <w:rFonts w:asciiTheme="minorHAnsi" w:hAnsiTheme="minorHAnsi"/>
          <w:szCs w:val="22"/>
          <w:highlight w:val="lightGray"/>
        </w:rPr>
        <w:t xml:space="preserve"> (numerical designation)</w:t>
      </w:r>
      <w:r w:rsidRPr="00222609">
        <w:rPr>
          <w:rFonts w:asciiTheme="minorHAnsi" w:hAnsiTheme="minorHAnsi"/>
          <w:szCs w:val="22"/>
          <w:highlight w:val="lightGray"/>
        </w:rPr>
        <w:t xml:space="preserve"> listed respon</w:t>
      </w:r>
      <w:r>
        <w:rPr>
          <w:rFonts w:asciiTheme="minorHAnsi" w:hAnsiTheme="minorHAnsi"/>
          <w:szCs w:val="22"/>
          <w:highlight w:val="lightGray"/>
        </w:rPr>
        <w:t>d</w:t>
      </w:r>
      <w:r w:rsidRPr="00222609">
        <w:rPr>
          <w:rFonts w:asciiTheme="minorHAnsi" w:hAnsiTheme="minorHAnsi"/>
          <w:szCs w:val="22"/>
          <w:highlight w:val="lightGray"/>
        </w:rPr>
        <w:t xml:space="preserve"> with a brief sentence quantifying or locating or describing the associated heading after it, as in the examples below.</w:t>
      </w:r>
      <w:r>
        <w:rPr>
          <w:rFonts w:asciiTheme="minorHAnsi" w:hAnsiTheme="minorHAnsi"/>
          <w:szCs w:val="22"/>
          <w:highlight w:val="lightGray"/>
        </w:rPr>
        <w:t xml:space="preserve"> </w:t>
      </w:r>
    </w:p>
    <w:p w14:paraId="01C2F42E" w14:textId="77777777" w:rsidR="000D3E62" w:rsidRDefault="000D3E62" w:rsidP="000D3E62">
      <w:pPr>
        <w:pStyle w:val="green"/>
        <w:shd w:val="clear" w:color="auto" w:fill="auto"/>
        <w:ind w:left="360"/>
        <w:rPr>
          <w:rFonts w:asciiTheme="minorHAnsi" w:hAnsiTheme="minorHAnsi"/>
          <w:szCs w:val="22"/>
          <w:highlight w:val="lightGray"/>
        </w:rPr>
      </w:pPr>
    </w:p>
    <w:p w14:paraId="2F1E3FC9" w14:textId="77777777" w:rsidR="000D3E62" w:rsidRDefault="000D3E62" w:rsidP="000D3E62">
      <w:pPr>
        <w:pStyle w:val="green"/>
        <w:numPr>
          <w:ilvl w:val="0"/>
          <w:numId w:val="13"/>
        </w:numPr>
        <w:shd w:val="clear" w:color="auto" w:fill="auto"/>
        <w:rPr>
          <w:rFonts w:asciiTheme="minorHAnsi" w:hAnsiTheme="minorHAnsi"/>
          <w:szCs w:val="22"/>
          <w:highlight w:val="lightGray"/>
        </w:rPr>
      </w:pPr>
      <w:r w:rsidRPr="00222609">
        <w:rPr>
          <w:rFonts w:asciiTheme="minorHAnsi" w:hAnsiTheme="minorHAnsi"/>
          <w:i/>
          <w:color w:val="000000"/>
          <w:highlight w:val="lightGray"/>
        </w:rPr>
        <w:t>CV.a.01 - Municipal volunteer boards are in place</w:t>
      </w:r>
      <w:r w:rsidRPr="00222609">
        <w:rPr>
          <w:rFonts w:asciiTheme="minorHAnsi" w:hAnsiTheme="minorHAnsi"/>
          <w:i/>
          <w:szCs w:val="22"/>
          <w:highlight w:val="lightGray"/>
        </w:rPr>
        <w:t>:</w:t>
      </w:r>
      <w:r w:rsidRPr="00222609">
        <w:rPr>
          <w:rFonts w:asciiTheme="minorHAnsi" w:hAnsiTheme="minorHAnsi"/>
          <w:szCs w:val="22"/>
          <w:highlight w:val="lightGray"/>
        </w:rPr>
        <w:t xml:space="preserve"> </w:t>
      </w:r>
      <w:r>
        <w:rPr>
          <w:rFonts w:asciiTheme="minorHAnsi" w:hAnsiTheme="minorHAnsi"/>
          <w:szCs w:val="22"/>
          <w:highlight w:val="lightGray"/>
        </w:rPr>
        <w:t>T</w:t>
      </w:r>
      <w:r w:rsidRPr="00222609">
        <w:rPr>
          <w:rFonts w:asciiTheme="minorHAnsi" w:hAnsiTheme="minorHAnsi"/>
          <w:szCs w:val="22"/>
          <w:highlight w:val="lightGray"/>
        </w:rPr>
        <w:t xml:space="preserve">here </w:t>
      </w:r>
      <w:r>
        <w:rPr>
          <w:rFonts w:asciiTheme="minorHAnsi" w:hAnsiTheme="minorHAnsi"/>
          <w:szCs w:val="22"/>
          <w:highlight w:val="lightGray"/>
        </w:rPr>
        <w:t>are seven volunteer boards in our community with a total of 49 board members. The boards include…</w:t>
      </w:r>
    </w:p>
    <w:p w14:paraId="3681C8E8" w14:textId="6F7FEAC8" w:rsidR="000D3E62" w:rsidRDefault="000D3E62" w:rsidP="000D3E62">
      <w:pPr>
        <w:pStyle w:val="green"/>
        <w:numPr>
          <w:ilvl w:val="0"/>
          <w:numId w:val="10"/>
        </w:numPr>
        <w:shd w:val="clear" w:color="auto" w:fill="auto"/>
        <w:rPr>
          <w:rFonts w:asciiTheme="minorHAnsi" w:hAnsiTheme="minorHAnsi"/>
          <w:szCs w:val="22"/>
          <w:highlight w:val="lightGray"/>
        </w:rPr>
      </w:pPr>
      <w:r w:rsidRPr="00222609">
        <w:rPr>
          <w:rFonts w:asciiTheme="minorHAnsi" w:hAnsiTheme="minorHAnsi"/>
          <w:i/>
          <w:highlight w:val="lightGray"/>
        </w:rPr>
        <w:t>CV.b.01 - Outdoor recreation facilities meet community needs:</w:t>
      </w:r>
      <w:r w:rsidRPr="00222609">
        <w:rPr>
          <w:rFonts w:asciiTheme="minorHAnsi" w:hAnsiTheme="minorHAnsi"/>
          <w:i/>
          <w:szCs w:val="22"/>
          <w:highlight w:val="lightGray"/>
        </w:rPr>
        <w:t xml:space="preserve"> </w:t>
      </w:r>
      <w:r>
        <w:rPr>
          <w:rFonts w:asciiTheme="minorHAnsi" w:hAnsiTheme="minorHAnsi"/>
          <w:szCs w:val="22"/>
          <w:highlight w:val="lightGray"/>
        </w:rPr>
        <w:t>Outdoor recreation facilities include 12 parks, one splash pad, four tennis courts...</w:t>
      </w:r>
    </w:p>
    <w:p w14:paraId="2C053051" w14:textId="77777777" w:rsidR="000D3E62" w:rsidRDefault="000D3E62" w:rsidP="000D3E62">
      <w:pPr>
        <w:pStyle w:val="green"/>
        <w:numPr>
          <w:ilvl w:val="0"/>
          <w:numId w:val="10"/>
        </w:numPr>
        <w:shd w:val="clear" w:color="auto" w:fill="auto"/>
        <w:rPr>
          <w:rFonts w:asciiTheme="minorHAnsi" w:hAnsiTheme="minorHAnsi"/>
          <w:szCs w:val="22"/>
          <w:highlight w:val="lightGray"/>
        </w:rPr>
      </w:pPr>
      <w:bookmarkStart w:id="2" w:name="_Hlk1233338"/>
      <w:r w:rsidRPr="00222609">
        <w:rPr>
          <w:rFonts w:asciiTheme="minorHAnsi" w:hAnsiTheme="minorHAnsi"/>
          <w:i/>
          <w:color w:val="000000"/>
          <w:highlight w:val="lightGray"/>
        </w:rPr>
        <w:t>CV.c.04 - Voluntary (non-mandated HOA) neighborhood organizations in place</w:t>
      </w:r>
      <w:bookmarkEnd w:id="2"/>
      <w:r w:rsidRPr="00222609">
        <w:rPr>
          <w:rFonts w:asciiTheme="minorHAnsi" w:hAnsiTheme="minorHAnsi"/>
          <w:i/>
          <w:color w:val="000000"/>
          <w:highlight w:val="lightGray"/>
        </w:rPr>
        <w:t>:</w:t>
      </w:r>
      <w:r w:rsidRPr="00222609">
        <w:rPr>
          <w:rFonts w:asciiTheme="minorHAnsi" w:hAnsiTheme="minorHAnsi"/>
          <w:szCs w:val="22"/>
          <w:highlight w:val="lightGray"/>
        </w:rPr>
        <w:t xml:space="preserve"> </w:t>
      </w:r>
      <w:r>
        <w:rPr>
          <w:rFonts w:asciiTheme="minorHAnsi" w:hAnsiTheme="minorHAnsi"/>
          <w:szCs w:val="22"/>
          <w:highlight w:val="lightGray"/>
        </w:rPr>
        <w:t>There are four voluntary neighborhood organizations. Four of them (Berkshire Acres and Upper Downtown) are very active with neighborhood events, two have installed signs at their boundaries identifying their neighborhood, and…</w:t>
      </w:r>
    </w:p>
    <w:p w14:paraId="5E1B6A91" w14:textId="77777777" w:rsidR="000D3E62" w:rsidRPr="00D6232B" w:rsidRDefault="000D3E62" w:rsidP="000D3E62">
      <w:pPr>
        <w:pStyle w:val="green"/>
        <w:shd w:val="clear" w:color="auto" w:fill="auto"/>
        <w:rPr>
          <w:rFonts w:asciiTheme="minorHAnsi" w:hAnsiTheme="minorHAnsi"/>
          <w:szCs w:val="22"/>
          <w:highlight w:val="lightGray"/>
          <w:lang w:val="en-US"/>
        </w:rPr>
      </w:pPr>
    </w:p>
    <w:p w14:paraId="5CD42007" w14:textId="77777777" w:rsidR="000D3E62" w:rsidRPr="00222609" w:rsidRDefault="000D3E62" w:rsidP="000D3E62">
      <w:pPr>
        <w:pStyle w:val="green"/>
        <w:shd w:val="clear" w:color="auto" w:fill="auto"/>
        <w:ind w:left="360"/>
        <w:rPr>
          <w:rFonts w:asciiTheme="minorHAnsi" w:hAnsiTheme="minorHAnsi"/>
          <w:szCs w:val="22"/>
          <w:highlight w:val="lightGray"/>
        </w:rPr>
      </w:pPr>
      <w:r>
        <w:rPr>
          <w:rFonts w:asciiTheme="minorHAnsi" w:hAnsiTheme="minorHAnsi"/>
          <w:szCs w:val="22"/>
          <w:highlight w:val="lightGray"/>
        </w:rPr>
        <w:t>Where applicable, call out whether any elements described are planned (not yet implemented), the result of previous judging recommendations or new since the last AIB visit.</w:t>
      </w:r>
    </w:p>
    <w:p w14:paraId="50DDA733" w14:textId="77777777" w:rsidR="000D3E62" w:rsidRDefault="000D3E62" w:rsidP="000D3E62">
      <w:pPr>
        <w:pStyle w:val="green"/>
        <w:shd w:val="clear" w:color="auto" w:fill="auto"/>
        <w:rPr>
          <w:rFonts w:asciiTheme="minorHAnsi" w:hAnsiTheme="minorHAnsi"/>
          <w:szCs w:val="22"/>
          <w:highlight w:val="lightGray"/>
        </w:rPr>
      </w:pPr>
    </w:p>
    <w:p w14:paraId="626436A0" w14:textId="77777777" w:rsidR="000D3E62" w:rsidRDefault="000D3E62" w:rsidP="000D3E62">
      <w:pPr>
        <w:pStyle w:val="green"/>
        <w:shd w:val="clear" w:color="auto" w:fill="auto"/>
        <w:ind w:left="360"/>
        <w:rPr>
          <w:rFonts w:asciiTheme="minorHAnsi" w:hAnsiTheme="minorHAnsi"/>
          <w:szCs w:val="22"/>
          <w:highlight w:val="lightGray"/>
        </w:rPr>
      </w:pPr>
      <w:r>
        <w:rPr>
          <w:rFonts w:asciiTheme="minorHAnsi" w:hAnsiTheme="minorHAnsi"/>
          <w:szCs w:val="22"/>
          <w:highlight w:val="lightGray"/>
        </w:rPr>
        <w:t>Note: For the current metrics, refer to the current Evaluation Report found on the AIB website. Please note that the metrics and/or their codes may change from year to year. Use strikethrough feature in WORD to delete those metrics that are not applicable.</w:t>
      </w:r>
    </w:p>
    <w:p w14:paraId="399095EE" w14:textId="77777777" w:rsidR="000D3E62" w:rsidRDefault="000D3E62" w:rsidP="000D3E62">
      <w:pPr>
        <w:pStyle w:val="green"/>
        <w:shd w:val="clear" w:color="auto" w:fill="auto"/>
        <w:ind w:left="360"/>
        <w:rPr>
          <w:rFonts w:asciiTheme="minorHAnsi" w:hAnsiTheme="minorHAnsi"/>
          <w:szCs w:val="22"/>
          <w:highlight w:val="lightGray"/>
        </w:rPr>
      </w:pPr>
    </w:p>
    <w:p w14:paraId="7AD4A453" w14:textId="77777777" w:rsidR="000D3E62" w:rsidRDefault="000D3E62" w:rsidP="000D3E62">
      <w:pPr>
        <w:pStyle w:val="green"/>
        <w:shd w:val="clear" w:color="auto" w:fill="auto"/>
        <w:ind w:left="360"/>
        <w:rPr>
          <w:rFonts w:asciiTheme="minorHAnsi" w:hAnsiTheme="minorHAnsi"/>
          <w:szCs w:val="22"/>
        </w:rPr>
      </w:pPr>
      <w:r>
        <w:rPr>
          <w:rFonts w:asciiTheme="minorHAnsi" w:hAnsiTheme="minorHAnsi"/>
          <w:szCs w:val="22"/>
          <w:highlight w:val="lightGray"/>
        </w:rPr>
        <w:t>(Insert photos as desired.)</w:t>
      </w:r>
    </w:p>
    <w:p w14:paraId="4D020743"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bookmarkStart w:id="3" w:name="_Category"/>
      <w:bookmarkEnd w:id="1"/>
      <w:bookmarkEnd w:id="3"/>
    </w:p>
    <w:p w14:paraId="61DD6C41"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068EEE6E"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345DAC42"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08A61F98"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6816C5DC"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4CB1793D"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4F84FDB7"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3C06262E"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52F37E3D"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623EC798"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1D7BFF77"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39044BA0"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74D61954"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5496B469"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3493F497"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4DD2C66D"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2A131DAA"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3A65C2F9"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6CF5977B"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24C13F66"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24A9ED52"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26021E49" w14:textId="77777777" w:rsidR="002641D1" w:rsidRDefault="002641D1"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2B1B1388" w14:textId="77777777" w:rsidR="001E1FCC" w:rsidRDefault="001E1FCC"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p>
    <w:p w14:paraId="7BE0FBEB" w14:textId="77777777" w:rsidR="00AF0E44" w:rsidRDefault="00AF0E44"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sz w:val="32"/>
          <w:szCs w:val="32"/>
          <w:lang w:val="en-CA"/>
        </w:rPr>
      </w:pPr>
    </w:p>
    <w:p w14:paraId="12032333" w14:textId="50ADCA08" w:rsidR="00C64580" w:rsidRPr="001E1FCC" w:rsidRDefault="00636E93" w:rsidP="001E1FCC">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lang w:val="en-CA"/>
        </w:rPr>
      </w:pPr>
      <w:r w:rsidRPr="005A0FCD">
        <w:rPr>
          <w:rFonts w:asciiTheme="minorHAnsi" w:hAnsiTheme="minorHAnsi"/>
          <w:b/>
          <w:i/>
          <w:sz w:val="32"/>
          <w:szCs w:val="32"/>
          <w:lang w:val="en-CA"/>
        </w:rPr>
        <w:t>T</w:t>
      </w:r>
      <w:r w:rsidR="00EA243A">
        <w:rPr>
          <w:rFonts w:asciiTheme="minorHAnsi" w:hAnsiTheme="minorHAnsi"/>
          <w:b/>
          <w:i/>
          <w:sz w:val="32"/>
          <w:szCs w:val="32"/>
          <w:lang w:val="en-CA"/>
        </w:rPr>
        <w:t>ABLE OF CONTENTS</w:t>
      </w:r>
    </w:p>
    <w:p w14:paraId="1D6A0770" w14:textId="6C82FA76" w:rsidR="00C64580" w:rsidRDefault="00C6458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57590F57" w14:textId="11CFD09E"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COMMUNITY-AT-A-GLANCE" w:history="1">
        <w:r w:rsidR="00013E27" w:rsidRPr="00013E27">
          <w:rPr>
            <w:rStyle w:val="Hyperlink"/>
            <w:rFonts w:asciiTheme="minorHAnsi" w:hAnsiTheme="minorHAnsi"/>
          </w:rPr>
          <w:t>Community-At-A-Glance</w:t>
        </w:r>
      </w:hyperlink>
      <w:bookmarkStart w:id="4" w:name="_Introduction_to_(Your"/>
      <w:bookmarkEnd w:id="4"/>
      <w:r w:rsidR="001E1FCC">
        <w:rPr>
          <w:rStyle w:val="Hyperlink"/>
          <w:rFonts w:asciiTheme="minorHAnsi" w:hAnsiTheme="minorHAnsi"/>
        </w:rPr>
        <w:t xml:space="preserve"> and Introduction</w:t>
      </w:r>
    </w:p>
    <w:p w14:paraId="4E17E745" w14:textId="77777777" w:rsidR="00EA243A" w:rsidRDefault="003A68CF" w:rsidP="00EA243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Community_Vitality" w:history="1">
        <w:r w:rsidR="00EA243A" w:rsidRPr="00013E27">
          <w:rPr>
            <w:rStyle w:val="Hyperlink"/>
            <w:rFonts w:asciiTheme="minorHAnsi" w:hAnsiTheme="minorHAnsi"/>
          </w:rPr>
          <w:t>Community Vitality</w:t>
        </w:r>
      </w:hyperlink>
    </w:p>
    <w:p w14:paraId="227619FC" w14:textId="7E54A130"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Flowers" w:history="1">
        <w:r w:rsidR="00013E27" w:rsidRPr="00013E27">
          <w:rPr>
            <w:rStyle w:val="Hyperlink"/>
            <w:rFonts w:asciiTheme="minorHAnsi" w:hAnsiTheme="minorHAnsi"/>
          </w:rPr>
          <w:t>Flowers</w:t>
        </w:r>
      </w:hyperlink>
    </w:p>
    <w:p w14:paraId="1B3A5075" w14:textId="19F3F7E3"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Style w:val="Hyperlink"/>
          <w:rFonts w:asciiTheme="minorHAnsi" w:hAnsiTheme="minorHAnsi"/>
        </w:rPr>
      </w:pPr>
      <w:hyperlink w:anchor="_Landscaped_Areas" w:history="1">
        <w:r w:rsidR="00013E27" w:rsidRPr="00013E27">
          <w:rPr>
            <w:rStyle w:val="Hyperlink"/>
            <w:rFonts w:asciiTheme="minorHAnsi" w:hAnsiTheme="minorHAnsi"/>
          </w:rPr>
          <w:t>Landscaped Areas</w:t>
        </w:r>
      </w:hyperlink>
    </w:p>
    <w:p w14:paraId="77CF827D" w14:textId="22705D46" w:rsidR="001E1FCC" w:rsidRDefault="001E1FCC"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r w:rsidRPr="00F20C00">
        <w:rPr>
          <w:rStyle w:val="Hyperlink"/>
          <w:rFonts w:asciiTheme="minorHAnsi" w:hAnsiTheme="minorHAnsi"/>
        </w:rPr>
        <w:t>Urban Forestry</w:t>
      </w:r>
      <w:r>
        <w:rPr>
          <w:rStyle w:val="Hyperlink"/>
          <w:rFonts w:asciiTheme="minorHAnsi" w:hAnsiTheme="minorHAnsi"/>
        </w:rPr>
        <w:t xml:space="preserve"> </w:t>
      </w:r>
    </w:p>
    <w:p w14:paraId="017008E0" w14:textId="6A877108"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Environmental_Efforts" w:history="1">
        <w:r w:rsidR="00013E27" w:rsidRPr="00013E27">
          <w:rPr>
            <w:rStyle w:val="Hyperlink"/>
            <w:rFonts w:asciiTheme="minorHAnsi" w:hAnsiTheme="minorHAnsi"/>
          </w:rPr>
          <w:t>Environmental Efforts</w:t>
        </w:r>
      </w:hyperlink>
    </w:p>
    <w:p w14:paraId="37A102E6" w14:textId="24FFB4E8"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Celebrating_Heritage" w:history="1">
        <w:r w:rsidR="00013E27" w:rsidRPr="00013E27">
          <w:rPr>
            <w:rStyle w:val="Hyperlink"/>
            <w:rFonts w:asciiTheme="minorHAnsi" w:hAnsiTheme="minorHAnsi"/>
          </w:rPr>
          <w:t>Celebrating Heritage</w:t>
        </w:r>
      </w:hyperlink>
    </w:p>
    <w:p w14:paraId="48010E88" w14:textId="1698D349"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Overall_Impression" w:history="1">
        <w:r w:rsidR="00013E27" w:rsidRPr="00013E27">
          <w:rPr>
            <w:rStyle w:val="Hyperlink"/>
            <w:rFonts w:asciiTheme="minorHAnsi" w:hAnsiTheme="minorHAnsi"/>
          </w:rPr>
          <w:t>Overall Impression</w:t>
        </w:r>
      </w:hyperlink>
    </w:p>
    <w:p w14:paraId="29CD03CE" w14:textId="701C917B"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Map" w:history="1">
        <w:r w:rsidR="00013E27" w:rsidRPr="00013E27">
          <w:rPr>
            <w:rStyle w:val="Hyperlink"/>
            <w:rFonts w:asciiTheme="minorHAnsi" w:hAnsiTheme="minorHAnsi"/>
          </w:rPr>
          <w:t>Map</w:t>
        </w:r>
      </w:hyperlink>
    </w:p>
    <w:p w14:paraId="6C09C98D" w14:textId="40E19425" w:rsidR="00013E27" w:rsidRDefault="003A68CF" w:rsidP="00013E2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hyperlink w:anchor="_Contacts" w:history="1">
        <w:r w:rsidR="00013E27" w:rsidRPr="00013E27">
          <w:rPr>
            <w:rStyle w:val="Hyperlink"/>
            <w:rFonts w:asciiTheme="minorHAnsi" w:hAnsiTheme="minorHAnsi"/>
          </w:rPr>
          <w:t>Contacts</w:t>
        </w:r>
      </w:hyperlink>
    </w:p>
    <w:p w14:paraId="42282E87" w14:textId="77777777" w:rsidR="00BD01A2" w:rsidRDefault="00BD01A2" w:rsidP="008E509F">
      <w:pPr>
        <w:pStyle w:val="Heading1"/>
        <w:pBdr>
          <w:bottom w:val="none" w:sz="0" w:space="0" w:color="auto"/>
        </w:pBdr>
      </w:pPr>
      <w:bookmarkStart w:id="5" w:name="_Introduction_to_(Your_1"/>
      <w:bookmarkStart w:id="6" w:name="_COMMUNITY-AT-A-GLANCE"/>
      <w:bookmarkEnd w:id="5"/>
      <w:bookmarkEnd w:id="6"/>
    </w:p>
    <w:p w14:paraId="1A8DBF0C" w14:textId="77777777" w:rsidR="00BD01A2" w:rsidRDefault="00BD01A2" w:rsidP="008E509F">
      <w:pPr>
        <w:pStyle w:val="Heading1"/>
        <w:pBdr>
          <w:bottom w:val="none" w:sz="0" w:space="0" w:color="auto"/>
        </w:pBdr>
      </w:pPr>
    </w:p>
    <w:p w14:paraId="6AF69A23" w14:textId="77777777" w:rsidR="00BD01A2" w:rsidRDefault="00BD01A2" w:rsidP="008E509F">
      <w:pPr>
        <w:pStyle w:val="Heading1"/>
        <w:pBdr>
          <w:bottom w:val="none" w:sz="0" w:space="0" w:color="auto"/>
        </w:pBdr>
      </w:pPr>
    </w:p>
    <w:p w14:paraId="786B9E4E" w14:textId="77777777" w:rsidR="00BD01A2" w:rsidRDefault="00BD01A2" w:rsidP="00BD01A2">
      <w:pPr>
        <w:rPr>
          <w:lang w:val="en-CA"/>
        </w:rPr>
      </w:pPr>
    </w:p>
    <w:p w14:paraId="53A5017C" w14:textId="77777777" w:rsidR="00BD01A2" w:rsidRDefault="00BD01A2" w:rsidP="00BD01A2">
      <w:pPr>
        <w:rPr>
          <w:lang w:val="en-CA"/>
        </w:rPr>
      </w:pPr>
    </w:p>
    <w:p w14:paraId="7C36C24B" w14:textId="77777777" w:rsidR="00BD01A2" w:rsidRDefault="00BD01A2" w:rsidP="00BD01A2">
      <w:pPr>
        <w:rPr>
          <w:lang w:val="en-CA"/>
        </w:rPr>
      </w:pPr>
    </w:p>
    <w:p w14:paraId="5BC8A5B0" w14:textId="77777777" w:rsidR="00BD01A2" w:rsidRDefault="00BD01A2" w:rsidP="00BD01A2">
      <w:pPr>
        <w:rPr>
          <w:lang w:val="en-CA"/>
        </w:rPr>
      </w:pPr>
    </w:p>
    <w:p w14:paraId="3B894740" w14:textId="77777777" w:rsidR="00BD01A2" w:rsidRDefault="00BD01A2" w:rsidP="00BD01A2">
      <w:pPr>
        <w:rPr>
          <w:lang w:val="en-CA"/>
        </w:rPr>
      </w:pPr>
    </w:p>
    <w:p w14:paraId="1C7F34D3" w14:textId="77777777" w:rsidR="00BD01A2" w:rsidRDefault="00BD01A2" w:rsidP="00BD01A2">
      <w:pPr>
        <w:rPr>
          <w:lang w:val="en-CA"/>
        </w:rPr>
      </w:pPr>
    </w:p>
    <w:p w14:paraId="571A3C92" w14:textId="77777777" w:rsidR="00BD01A2" w:rsidRDefault="00BD01A2" w:rsidP="00BD01A2">
      <w:pPr>
        <w:rPr>
          <w:lang w:val="en-CA"/>
        </w:rPr>
      </w:pPr>
    </w:p>
    <w:p w14:paraId="2492968A" w14:textId="77777777" w:rsidR="00BD01A2" w:rsidRDefault="00BD01A2" w:rsidP="00BD01A2">
      <w:pPr>
        <w:rPr>
          <w:lang w:val="en-CA"/>
        </w:rPr>
      </w:pPr>
    </w:p>
    <w:p w14:paraId="26A5FC62" w14:textId="77777777" w:rsidR="00BD01A2" w:rsidRDefault="00BD01A2" w:rsidP="00BD01A2">
      <w:pPr>
        <w:rPr>
          <w:lang w:val="en-CA"/>
        </w:rPr>
      </w:pPr>
    </w:p>
    <w:p w14:paraId="48D003AF" w14:textId="77777777" w:rsidR="00BD01A2" w:rsidRDefault="00BD01A2" w:rsidP="00BD01A2">
      <w:pPr>
        <w:rPr>
          <w:lang w:val="en-CA"/>
        </w:rPr>
      </w:pPr>
    </w:p>
    <w:p w14:paraId="6F2A205F" w14:textId="77777777" w:rsidR="00BD01A2" w:rsidRDefault="00BD01A2" w:rsidP="00BD01A2">
      <w:pPr>
        <w:rPr>
          <w:lang w:val="en-CA"/>
        </w:rPr>
      </w:pPr>
    </w:p>
    <w:p w14:paraId="3E28C782" w14:textId="77777777" w:rsidR="00BD01A2" w:rsidRDefault="00BD01A2" w:rsidP="00BD01A2">
      <w:pPr>
        <w:rPr>
          <w:lang w:val="en-CA"/>
        </w:rPr>
      </w:pPr>
    </w:p>
    <w:p w14:paraId="3D7AAEC1" w14:textId="77777777" w:rsidR="00BD01A2" w:rsidRDefault="00BD01A2" w:rsidP="00BD01A2">
      <w:pPr>
        <w:rPr>
          <w:lang w:val="en-CA"/>
        </w:rPr>
      </w:pPr>
    </w:p>
    <w:p w14:paraId="268EE480" w14:textId="77777777" w:rsidR="00BD01A2" w:rsidRDefault="00BD01A2" w:rsidP="00BD01A2">
      <w:pPr>
        <w:rPr>
          <w:lang w:val="en-CA"/>
        </w:rPr>
      </w:pPr>
    </w:p>
    <w:p w14:paraId="52E0D9CA" w14:textId="77777777" w:rsidR="00BD01A2" w:rsidRDefault="00BD01A2" w:rsidP="00BD01A2">
      <w:pPr>
        <w:rPr>
          <w:lang w:val="en-CA"/>
        </w:rPr>
      </w:pPr>
    </w:p>
    <w:p w14:paraId="17100BAD" w14:textId="77777777" w:rsidR="00BD01A2" w:rsidRDefault="00BD01A2" w:rsidP="00BD01A2">
      <w:pPr>
        <w:rPr>
          <w:lang w:val="en-CA"/>
        </w:rPr>
      </w:pPr>
    </w:p>
    <w:p w14:paraId="5D9CB7E6" w14:textId="77777777" w:rsidR="00BD01A2" w:rsidRPr="00BD01A2" w:rsidRDefault="00BD01A2" w:rsidP="00BD01A2">
      <w:pPr>
        <w:rPr>
          <w:lang w:val="en-CA"/>
        </w:rPr>
      </w:pPr>
    </w:p>
    <w:p w14:paraId="2ABFF145" w14:textId="77777777" w:rsidR="00BD01A2" w:rsidRDefault="00BD01A2" w:rsidP="002641D1">
      <w:pPr>
        <w:pStyle w:val="Heading1"/>
        <w:pBdr>
          <w:bottom w:val="none" w:sz="0" w:space="0" w:color="auto"/>
        </w:pBdr>
        <w:rPr>
          <w:rFonts w:asciiTheme="minorHAnsi" w:hAnsiTheme="minorHAnsi"/>
        </w:rPr>
      </w:pPr>
    </w:p>
    <w:p w14:paraId="2A70E2A7" w14:textId="77777777" w:rsidR="002641D1" w:rsidRDefault="002641D1" w:rsidP="002641D1">
      <w:pPr>
        <w:rPr>
          <w:lang w:val="en-CA"/>
        </w:rPr>
      </w:pPr>
    </w:p>
    <w:p w14:paraId="1CD51945" w14:textId="77777777" w:rsidR="00BD2002" w:rsidRDefault="00BD2002" w:rsidP="002641D1">
      <w:pPr>
        <w:rPr>
          <w:lang w:val="en-CA"/>
        </w:rPr>
      </w:pPr>
    </w:p>
    <w:p w14:paraId="36373E1D" w14:textId="77777777" w:rsidR="00BD2002" w:rsidRDefault="00BD2002" w:rsidP="002641D1">
      <w:pPr>
        <w:rPr>
          <w:lang w:val="en-CA"/>
        </w:rPr>
      </w:pPr>
    </w:p>
    <w:p w14:paraId="47B3FACE" w14:textId="77777777" w:rsidR="002641D1" w:rsidRDefault="002641D1" w:rsidP="002641D1">
      <w:pPr>
        <w:rPr>
          <w:lang w:val="en-CA"/>
        </w:rPr>
      </w:pPr>
    </w:p>
    <w:p w14:paraId="5EA99E61" w14:textId="77777777" w:rsidR="002641D1" w:rsidRPr="002641D1" w:rsidRDefault="002641D1" w:rsidP="002641D1">
      <w:pPr>
        <w:rPr>
          <w:lang w:val="en-CA"/>
        </w:rPr>
      </w:pPr>
    </w:p>
    <w:p w14:paraId="2CE65EF1" w14:textId="77777777" w:rsidR="00BD2002" w:rsidRDefault="00BD2002" w:rsidP="00BD2002">
      <w:pPr>
        <w:pStyle w:val="Heading1"/>
        <w:pBdr>
          <w:bottom w:val="none" w:sz="0" w:space="0" w:color="auto"/>
        </w:pBdr>
        <w:rPr>
          <w:rFonts w:asciiTheme="minorHAnsi" w:hAnsiTheme="minorHAnsi"/>
        </w:rPr>
      </w:pPr>
      <w:r w:rsidRPr="00D6232B">
        <w:rPr>
          <w:rFonts w:asciiTheme="minorHAnsi" w:hAnsiTheme="minorHAnsi"/>
        </w:rPr>
        <w:lastRenderedPageBreak/>
        <w:t>COMMUNITY-AT-A-GLANCE</w:t>
      </w:r>
    </w:p>
    <w:p w14:paraId="0056B468" w14:textId="77777777" w:rsidR="00BD2002" w:rsidRPr="00BD2002" w:rsidRDefault="00BD2002" w:rsidP="00BD2002">
      <w:pPr>
        <w:rPr>
          <w:lang w:val="en-CA"/>
        </w:rPr>
      </w:pPr>
    </w:p>
    <w:p w14:paraId="5B66733C" w14:textId="77777777" w:rsidR="00943ABC" w:rsidRDefault="00943ABC" w:rsidP="00C00C83">
      <w:pPr>
        <w:spacing w:line="480" w:lineRule="auto"/>
        <w:rPr>
          <w:rFonts w:asciiTheme="minorHAnsi" w:hAnsiTheme="minorHAnsi"/>
          <w:b/>
          <w:sz w:val="22"/>
          <w:szCs w:val="22"/>
        </w:rPr>
      </w:pPr>
      <w:r w:rsidRPr="00BD0804">
        <w:rPr>
          <w:rFonts w:asciiTheme="minorHAnsi" w:hAnsiTheme="minorHAnsi"/>
          <w:b/>
          <w:sz w:val="22"/>
          <w:szCs w:val="22"/>
        </w:rPr>
        <w:t>Community name:</w:t>
      </w:r>
    </w:p>
    <w:p w14:paraId="1809405D" w14:textId="467AA328" w:rsidR="002641D1" w:rsidRPr="00BD0804" w:rsidRDefault="002641D1" w:rsidP="00C00C83">
      <w:pPr>
        <w:spacing w:line="480" w:lineRule="auto"/>
        <w:rPr>
          <w:rFonts w:asciiTheme="minorHAnsi" w:hAnsiTheme="minorHAnsi"/>
          <w:b/>
          <w:sz w:val="22"/>
          <w:szCs w:val="22"/>
        </w:rPr>
      </w:pPr>
      <w:r>
        <w:rPr>
          <w:rFonts w:asciiTheme="minorHAnsi" w:hAnsiTheme="minorHAnsi"/>
          <w:b/>
          <w:sz w:val="22"/>
          <w:szCs w:val="22"/>
        </w:rPr>
        <w:t>Phone:</w:t>
      </w:r>
    </w:p>
    <w:p w14:paraId="23C8DCB6" w14:textId="77777777"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County/township:</w:t>
      </w:r>
    </w:p>
    <w:p w14:paraId="7600B47D" w14:textId="77777777"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Contact name:</w:t>
      </w:r>
    </w:p>
    <w:p w14:paraId="141927EF" w14:textId="77777777"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AIB committee chair contact:</w:t>
      </w:r>
    </w:p>
    <w:p w14:paraId="43FCDC32" w14:textId="77777777" w:rsidR="00A97654" w:rsidRPr="00BD0804" w:rsidRDefault="003E2B21" w:rsidP="00C00C83">
      <w:pPr>
        <w:spacing w:line="480" w:lineRule="auto"/>
        <w:rPr>
          <w:rFonts w:asciiTheme="minorHAnsi" w:hAnsiTheme="minorHAnsi"/>
          <w:b/>
          <w:sz w:val="22"/>
          <w:szCs w:val="22"/>
        </w:rPr>
      </w:pPr>
      <w:r w:rsidRPr="00BD0804">
        <w:rPr>
          <w:rFonts w:asciiTheme="minorHAnsi" w:hAnsiTheme="minorHAnsi"/>
          <w:b/>
          <w:sz w:val="22"/>
          <w:szCs w:val="22"/>
        </w:rPr>
        <w:t>Population:</w:t>
      </w:r>
    </w:p>
    <w:p w14:paraId="6712D9D2" w14:textId="797CCE22" w:rsidR="002E3B4A" w:rsidRPr="00BD0804" w:rsidRDefault="002E3B4A" w:rsidP="00C00C83">
      <w:pPr>
        <w:spacing w:line="480" w:lineRule="auto"/>
        <w:rPr>
          <w:rFonts w:asciiTheme="minorHAnsi" w:hAnsiTheme="minorHAnsi"/>
          <w:b/>
          <w:sz w:val="22"/>
          <w:szCs w:val="22"/>
        </w:rPr>
      </w:pPr>
      <w:r w:rsidRPr="00BD0804">
        <w:rPr>
          <w:rFonts w:asciiTheme="minorHAnsi" w:hAnsiTheme="minorHAnsi"/>
          <w:b/>
          <w:sz w:val="22"/>
          <w:szCs w:val="22"/>
        </w:rPr>
        <w:t>Website:</w:t>
      </w:r>
    </w:p>
    <w:p w14:paraId="7088FB9C" w14:textId="77777777" w:rsidR="00A50F2A"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Area in square miles:</w:t>
      </w:r>
    </w:p>
    <w:p w14:paraId="52298C94" w14:textId="77777777" w:rsidR="00A50F2A"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Acres of active recreation:</w:t>
      </w:r>
    </w:p>
    <w:p w14:paraId="1F02DBD0" w14:textId="77777777" w:rsidR="00A50F2A"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Acres of passive recreation:</w:t>
      </w:r>
    </w:p>
    <w:p w14:paraId="663D108D" w14:textId="77777777"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Form of government (mayor, council, manager, etc.)</w:t>
      </w:r>
    </w:p>
    <w:p w14:paraId="4FB0D567" w14:textId="77777777"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What jurisdiction(s) operates the public-school system?</w:t>
      </w:r>
    </w:p>
    <w:p w14:paraId="4DF7A4A3" w14:textId="77777777"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What jurisdiction operates the utilities (water, sewer, electrical, trash, recycling, etc.</w:t>
      </w:r>
      <w:r>
        <w:rPr>
          <w:rFonts w:asciiTheme="minorHAnsi" w:hAnsiTheme="minorHAnsi"/>
          <w:b/>
          <w:sz w:val="22"/>
          <w:szCs w:val="22"/>
        </w:rPr>
        <w:t>)</w:t>
      </w:r>
      <w:r w:rsidRPr="00BD0804">
        <w:rPr>
          <w:rFonts w:asciiTheme="minorHAnsi" w:hAnsiTheme="minorHAnsi"/>
          <w:b/>
          <w:sz w:val="22"/>
          <w:szCs w:val="22"/>
        </w:rPr>
        <w:t>?</w:t>
      </w:r>
    </w:p>
    <w:p w14:paraId="4BB7906E" w14:textId="3264258D" w:rsidR="003525DE"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Do you have a volunteer coordinator?</w:t>
      </w:r>
    </w:p>
    <w:p w14:paraId="38CD308A" w14:textId="533F6F7D" w:rsidR="00A50F2A" w:rsidRDefault="00026422" w:rsidP="00C00C83">
      <w:pPr>
        <w:spacing w:line="480" w:lineRule="auto"/>
        <w:rPr>
          <w:rFonts w:asciiTheme="minorHAnsi" w:hAnsiTheme="minorHAnsi"/>
          <w:b/>
          <w:sz w:val="22"/>
          <w:szCs w:val="22"/>
        </w:rPr>
      </w:pPr>
      <w:r w:rsidRPr="00BD0804">
        <w:rPr>
          <w:rFonts w:asciiTheme="minorHAnsi" w:hAnsiTheme="minorHAnsi"/>
          <w:b/>
          <w:sz w:val="22"/>
          <w:szCs w:val="22"/>
        </w:rPr>
        <w:t xml:space="preserve">Have there been any </w:t>
      </w:r>
      <w:r w:rsidR="007F2212" w:rsidRPr="00BD0804">
        <w:rPr>
          <w:rFonts w:asciiTheme="minorHAnsi" w:hAnsiTheme="minorHAnsi"/>
          <w:b/>
          <w:sz w:val="22"/>
          <w:szCs w:val="22"/>
        </w:rPr>
        <w:t>challenges</w:t>
      </w:r>
      <w:r w:rsidRPr="00BD0804">
        <w:rPr>
          <w:rFonts w:asciiTheme="minorHAnsi" w:hAnsiTheme="minorHAnsi"/>
          <w:b/>
          <w:sz w:val="22"/>
          <w:szCs w:val="22"/>
        </w:rPr>
        <w:t xml:space="preserve"> </w:t>
      </w:r>
      <w:r w:rsidR="007F2212" w:rsidRPr="00BD0804">
        <w:rPr>
          <w:rFonts w:asciiTheme="minorHAnsi" w:hAnsiTheme="minorHAnsi"/>
          <w:b/>
          <w:sz w:val="22"/>
          <w:szCs w:val="22"/>
        </w:rPr>
        <w:t xml:space="preserve">this year </w:t>
      </w:r>
      <w:r w:rsidRPr="00BD0804">
        <w:rPr>
          <w:rFonts w:asciiTheme="minorHAnsi" w:hAnsiTheme="minorHAnsi"/>
          <w:b/>
          <w:sz w:val="22"/>
          <w:szCs w:val="22"/>
        </w:rPr>
        <w:t xml:space="preserve">weather-related </w:t>
      </w:r>
      <w:r w:rsidR="007F2212" w:rsidRPr="00BD0804">
        <w:rPr>
          <w:rFonts w:asciiTheme="minorHAnsi" w:hAnsiTheme="minorHAnsi"/>
          <w:b/>
          <w:sz w:val="22"/>
          <w:szCs w:val="22"/>
        </w:rPr>
        <w:t>or otherwise,</w:t>
      </w:r>
      <w:r w:rsidRPr="00BD0804">
        <w:rPr>
          <w:rFonts w:asciiTheme="minorHAnsi" w:hAnsiTheme="minorHAnsi"/>
          <w:b/>
          <w:sz w:val="22"/>
          <w:szCs w:val="22"/>
        </w:rPr>
        <w:t xml:space="preserve"> </w:t>
      </w:r>
      <w:r w:rsidR="007F2212" w:rsidRPr="00BD0804">
        <w:rPr>
          <w:rFonts w:asciiTheme="minorHAnsi" w:hAnsiTheme="minorHAnsi"/>
          <w:b/>
          <w:sz w:val="22"/>
          <w:szCs w:val="22"/>
        </w:rPr>
        <w:t xml:space="preserve">the </w:t>
      </w:r>
      <w:r w:rsidR="003A68CF">
        <w:rPr>
          <w:rFonts w:asciiTheme="minorHAnsi" w:hAnsiTheme="minorHAnsi"/>
          <w:b/>
          <w:sz w:val="22"/>
          <w:szCs w:val="22"/>
        </w:rPr>
        <w:t>advisor</w:t>
      </w:r>
      <w:r w:rsidR="007F2212" w:rsidRPr="00BD0804">
        <w:rPr>
          <w:rFonts w:asciiTheme="minorHAnsi" w:hAnsiTheme="minorHAnsi"/>
          <w:b/>
          <w:sz w:val="22"/>
          <w:szCs w:val="22"/>
        </w:rPr>
        <w:t>s should know about</w:t>
      </w:r>
      <w:r w:rsidRPr="00BD0804">
        <w:rPr>
          <w:rFonts w:asciiTheme="minorHAnsi" w:hAnsiTheme="minorHAnsi"/>
          <w:b/>
          <w:sz w:val="22"/>
          <w:szCs w:val="22"/>
        </w:rPr>
        <w:t>?</w:t>
      </w:r>
    </w:p>
    <w:p w14:paraId="6B40B77D" w14:textId="643FD55A" w:rsidR="00BD01A2" w:rsidRPr="00F20C00" w:rsidRDefault="00BD01A2" w:rsidP="00C00C83">
      <w:pPr>
        <w:spacing w:line="480" w:lineRule="auto"/>
        <w:rPr>
          <w:rFonts w:asciiTheme="minorHAnsi" w:hAnsiTheme="minorHAnsi"/>
          <w:b/>
          <w:sz w:val="22"/>
          <w:szCs w:val="22"/>
        </w:rPr>
      </w:pPr>
      <w:r w:rsidRPr="00F20C00">
        <w:rPr>
          <w:rFonts w:asciiTheme="minorHAnsi" w:hAnsiTheme="minorHAnsi"/>
          <w:b/>
          <w:sz w:val="22"/>
          <w:szCs w:val="22"/>
        </w:rPr>
        <w:t>Years participated in America in Bloom</w:t>
      </w:r>
      <w:r w:rsidR="00111CEC" w:rsidRPr="00F20C00">
        <w:rPr>
          <w:rFonts w:asciiTheme="minorHAnsi" w:hAnsiTheme="minorHAnsi"/>
          <w:b/>
          <w:sz w:val="22"/>
          <w:szCs w:val="22"/>
        </w:rPr>
        <w:t xml:space="preserve"> National Awards Program</w:t>
      </w:r>
      <w:r w:rsidRPr="00F20C00">
        <w:rPr>
          <w:rFonts w:asciiTheme="minorHAnsi" w:hAnsiTheme="minorHAnsi"/>
          <w:b/>
          <w:sz w:val="22"/>
          <w:szCs w:val="22"/>
        </w:rPr>
        <w:t>:</w:t>
      </w:r>
    </w:p>
    <w:p w14:paraId="6047DA67" w14:textId="7D7D3A42" w:rsidR="00BD01A2" w:rsidRPr="00BD0804" w:rsidRDefault="00BD01A2" w:rsidP="00C00C83">
      <w:pPr>
        <w:spacing w:line="480" w:lineRule="auto"/>
        <w:rPr>
          <w:rFonts w:asciiTheme="minorHAnsi" w:hAnsiTheme="minorHAnsi"/>
          <w:b/>
          <w:sz w:val="22"/>
          <w:szCs w:val="22"/>
        </w:rPr>
      </w:pPr>
      <w:r w:rsidRPr="00F20C00">
        <w:rPr>
          <w:rFonts w:asciiTheme="minorHAnsi" w:hAnsiTheme="minorHAnsi"/>
          <w:b/>
          <w:sz w:val="22"/>
          <w:szCs w:val="22"/>
        </w:rPr>
        <w:t>Introduction to your community</w:t>
      </w:r>
      <w:r w:rsidR="00543DD0" w:rsidRPr="00F20C00">
        <w:rPr>
          <w:rFonts w:asciiTheme="minorHAnsi" w:hAnsiTheme="minorHAnsi"/>
          <w:b/>
          <w:sz w:val="22"/>
          <w:szCs w:val="22"/>
        </w:rPr>
        <w:t xml:space="preserve"> (500 words or less)</w:t>
      </w:r>
      <w:r w:rsidRPr="00F20C00">
        <w:rPr>
          <w:rFonts w:asciiTheme="minorHAnsi" w:hAnsiTheme="minorHAnsi"/>
          <w:b/>
          <w:sz w:val="22"/>
          <w:szCs w:val="22"/>
        </w:rPr>
        <w:t>:</w:t>
      </w:r>
    </w:p>
    <w:p w14:paraId="47591816" w14:textId="2430C67F" w:rsidR="00DE7BCF" w:rsidRPr="000D3E62" w:rsidRDefault="005C11F8">
      <w:pPr>
        <w:rPr>
          <w:rFonts w:asciiTheme="minorHAnsi" w:hAnsiTheme="minorHAnsi"/>
          <w:b/>
          <w:sz w:val="22"/>
          <w:szCs w:val="22"/>
          <w:lang w:val="en-CA"/>
        </w:rPr>
      </w:pPr>
      <w:r w:rsidRPr="00BD0804">
        <w:rPr>
          <w:rFonts w:asciiTheme="minorHAnsi" w:hAnsiTheme="minorHAnsi"/>
          <w:sz w:val="22"/>
          <w:szCs w:val="22"/>
        </w:rPr>
        <w:br w:type="page"/>
      </w:r>
    </w:p>
    <w:p w14:paraId="1DDAB962" w14:textId="77777777" w:rsidR="00DE7BCF" w:rsidRDefault="00DE7BCF" w:rsidP="00543DD0">
      <w:pPr>
        <w:pStyle w:val="Heading1"/>
        <w:pBdr>
          <w:bottom w:val="none" w:sz="0" w:space="0" w:color="auto"/>
        </w:pBdr>
        <w:rPr>
          <w:rFonts w:asciiTheme="minorHAnsi" w:hAnsiTheme="minorHAnsi"/>
        </w:rPr>
      </w:pPr>
      <w:r>
        <w:rPr>
          <w:rFonts w:asciiTheme="minorHAnsi" w:hAnsiTheme="minorHAnsi"/>
        </w:rPr>
        <w:lastRenderedPageBreak/>
        <w:t>COMMUNITY VITALITY</w:t>
      </w:r>
    </w:p>
    <w:p w14:paraId="6B069D2C" w14:textId="77777777" w:rsidR="00DE7BCF" w:rsidRDefault="00DE7BCF" w:rsidP="00DE7BCF">
      <w:pPr>
        <w:pStyle w:val="green"/>
        <w:shd w:val="clear" w:color="auto" w:fill="auto"/>
        <w:rPr>
          <w:rFonts w:asciiTheme="minorHAnsi" w:hAnsiTheme="minorHAnsi"/>
          <w:bCs/>
          <w:szCs w:val="22"/>
          <w:highlight w:val="lightGray"/>
        </w:rPr>
      </w:pPr>
      <w:r>
        <w:rPr>
          <w:rFonts w:asciiTheme="minorHAnsi" w:hAnsiTheme="minorHAnsi"/>
          <w:bCs/>
          <w:szCs w:val="22"/>
          <w:highlight w:val="lightGray"/>
        </w:rPr>
        <w:t xml:space="preserve">Community Vitality </w:t>
      </w:r>
      <w:proofErr w:type="gramStart"/>
      <w:r>
        <w:rPr>
          <w:rFonts w:asciiTheme="minorHAnsi" w:hAnsiTheme="minorHAnsi"/>
          <w:bCs/>
          <w:szCs w:val="22"/>
          <w:highlight w:val="lightGray"/>
        </w:rPr>
        <w:t>includes:</w:t>
      </w:r>
      <w:proofErr w:type="gramEnd"/>
      <w:r>
        <w:rPr>
          <w:rFonts w:asciiTheme="minorHAnsi" w:hAnsiTheme="minorHAnsi"/>
          <w:bCs/>
          <w:szCs w:val="22"/>
          <w:highlight w:val="lightGray"/>
        </w:rPr>
        <w:t xml:space="preserve"> policies, programs, activities, and facilities that lead to a vibrant community and a sense of well-being. It includes libraries, community centers, parks, playgrounds, dog parks, sports fields, water activities, trails, and other outdoor recreational opportunities</w:t>
      </w:r>
    </w:p>
    <w:p w14:paraId="77C88024" w14:textId="77777777" w:rsidR="00DE7BCF" w:rsidRDefault="00DE7BCF" w:rsidP="00DE7BCF">
      <w:pPr>
        <w:pStyle w:val="green"/>
        <w:shd w:val="clear" w:color="auto" w:fill="auto"/>
        <w:rPr>
          <w:rFonts w:asciiTheme="minorHAnsi" w:hAnsiTheme="minorHAnsi"/>
          <w:szCs w:val="22"/>
          <w:highlight w:val="lightGray"/>
        </w:rPr>
      </w:pPr>
    </w:p>
    <w:p w14:paraId="61E8D94A" w14:textId="77777777" w:rsidR="00DE7BCF" w:rsidRDefault="00DE7BCF" w:rsidP="00DE7BCF">
      <w:pPr>
        <w:pStyle w:val="green"/>
        <w:shd w:val="clear" w:color="auto" w:fill="auto"/>
        <w:rPr>
          <w:rFonts w:ascii="Calibri" w:hAnsi="Calibri"/>
          <w:bCs/>
          <w:color w:val="000000"/>
          <w:szCs w:val="22"/>
          <w:highlight w:val="lightGray"/>
        </w:rPr>
      </w:pPr>
      <w:r>
        <w:rPr>
          <w:rFonts w:ascii="Calibri" w:hAnsi="Calibri"/>
          <w:bCs/>
          <w:color w:val="000000"/>
          <w:szCs w:val="22"/>
          <w:highlight w:val="lightGray"/>
        </w:rPr>
        <w:t>It is evaluated in the areas of:</w:t>
      </w:r>
    </w:p>
    <w:p w14:paraId="3CE4E198" w14:textId="77777777" w:rsidR="00DE7BCF" w:rsidRDefault="00DE7BCF" w:rsidP="00DE7BCF">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33AF6BC5" w14:textId="77777777" w:rsidR="00DE7BCF" w:rsidRDefault="00DE7BCF" w:rsidP="00DE7BCF">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Facilities and Events</w:t>
      </w:r>
    </w:p>
    <w:p w14:paraId="6BC63F74" w14:textId="77777777" w:rsidR="00DE7BCF" w:rsidRDefault="00DE7BCF" w:rsidP="00DE7BCF">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Community Involvement</w:t>
      </w:r>
    </w:p>
    <w:p w14:paraId="1ED28F27" w14:textId="77777777" w:rsidR="002507C2" w:rsidRDefault="002507C2" w:rsidP="002507C2">
      <w:pPr>
        <w:pStyle w:val="green"/>
        <w:shd w:val="clear" w:color="auto" w:fill="auto"/>
        <w:ind w:left="360"/>
        <w:rPr>
          <w:rFonts w:asciiTheme="minorHAnsi" w:hAnsiTheme="minorHAnsi"/>
          <w:szCs w:val="22"/>
          <w:highlight w:val="lightGray"/>
        </w:rPr>
      </w:pPr>
    </w:p>
    <w:p w14:paraId="0ECA828B" w14:textId="6ADBCC11" w:rsidR="002507C2" w:rsidRPr="008B2BD9" w:rsidRDefault="008B2BD9" w:rsidP="002507C2">
      <w:pPr>
        <w:pStyle w:val="green"/>
        <w:shd w:val="clear" w:color="auto" w:fill="auto"/>
        <w:rPr>
          <w:rFonts w:asciiTheme="minorHAnsi" w:hAnsiTheme="minorHAnsi"/>
          <w:b/>
          <w:szCs w:val="22"/>
        </w:rPr>
      </w:pPr>
      <w:r>
        <w:rPr>
          <w:rFonts w:asciiTheme="minorHAnsi" w:hAnsiTheme="minorHAnsi"/>
          <w:b/>
          <w:szCs w:val="22"/>
        </w:rPr>
        <w:t xml:space="preserve">PROVIDE AN </w:t>
      </w:r>
      <w:r w:rsidR="002507C2" w:rsidRPr="008B2BD9">
        <w:rPr>
          <w:rFonts w:asciiTheme="minorHAnsi" w:hAnsiTheme="minorHAnsi"/>
          <w:b/>
          <w:szCs w:val="22"/>
        </w:rPr>
        <w:t>OVERVIEW OF EFFORTS IN COMMUNITY VITALITY</w:t>
      </w:r>
      <w:r w:rsidR="00804B93" w:rsidRPr="008B2BD9">
        <w:rPr>
          <w:rFonts w:asciiTheme="minorHAnsi" w:hAnsiTheme="minorHAnsi"/>
          <w:b/>
          <w:szCs w:val="22"/>
        </w:rPr>
        <w:t>:</w:t>
      </w:r>
    </w:p>
    <w:p w14:paraId="057302AB" w14:textId="77777777" w:rsidR="00543DD0" w:rsidRPr="008B2BD9" w:rsidRDefault="00543DD0" w:rsidP="002507C2">
      <w:pPr>
        <w:pStyle w:val="green"/>
        <w:shd w:val="clear" w:color="auto" w:fill="auto"/>
        <w:rPr>
          <w:rFonts w:asciiTheme="minorHAnsi" w:hAnsiTheme="minorHAnsi"/>
          <w:b/>
          <w:szCs w:val="22"/>
        </w:rPr>
      </w:pPr>
    </w:p>
    <w:p w14:paraId="0FDBD06B" w14:textId="77777777" w:rsidR="002507C2" w:rsidRPr="008B2BD9" w:rsidRDefault="002507C2" w:rsidP="002507C2">
      <w:pPr>
        <w:pStyle w:val="green"/>
        <w:shd w:val="clear" w:color="auto" w:fill="auto"/>
        <w:rPr>
          <w:rFonts w:asciiTheme="minorHAnsi" w:hAnsiTheme="minorHAnsi"/>
          <w:szCs w:val="22"/>
        </w:rPr>
      </w:pPr>
    </w:p>
    <w:p w14:paraId="2B89281A" w14:textId="77777777" w:rsidR="00DE7BCF" w:rsidRPr="008B2BD9" w:rsidRDefault="00DE7BCF" w:rsidP="008B5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u w:val="single"/>
        </w:rPr>
      </w:pPr>
    </w:p>
    <w:p w14:paraId="40E9D03D" w14:textId="15344A1A" w:rsidR="007A7553" w:rsidRPr="008B2BD9" w:rsidRDefault="002507C2" w:rsidP="002507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u w:val="single"/>
        </w:rPr>
      </w:pPr>
      <w:r w:rsidRPr="008B2BD9">
        <w:rPr>
          <w:rFonts w:asciiTheme="minorHAnsi" w:hAnsiTheme="minorHAnsi"/>
          <w:b/>
          <w:sz w:val="22"/>
          <w:szCs w:val="22"/>
          <w:u w:val="single"/>
        </w:rPr>
        <w:t>202</w:t>
      </w:r>
      <w:r w:rsidR="00557EB7">
        <w:rPr>
          <w:rFonts w:asciiTheme="minorHAnsi" w:hAnsiTheme="minorHAnsi"/>
          <w:b/>
          <w:sz w:val="22"/>
          <w:szCs w:val="22"/>
          <w:u w:val="single"/>
        </w:rPr>
        <w:t>2</w:t>
      </w:r>
      <w:r w:rsidRPr="008B2BD9">
        <w:rPr>
          <w:rFonts w:asciiTheme="minorHAnsi" w:hAnsiTheme="minorHAnsi"/>
          <w:b/>
          <w:sz w:val="22"/>
          <w:szCs w:val="22"/>
          <w:u w:val="single"/>
        </w:rPr>
        <w:t xml:space="preserve"> Metric Heading Examples with Brief Narratives</w:t>
      </w:r>
      <w:r w:rsidR="00222609" w:rsidRPr="008B2BD9">
        <w:rPr>
          <w:rFonts w:asciiTheme="minorHAnsi" w:hAnsiTheme="minorHAnsi"/>
          <w:b/>
          <w:sz w:val="22"/>
          <w:szCs w:val="22"/>
          <w:u w:val="single"/>
        </w:rPr>
        <w:t xml:space="preserve"> </w:t>
      </w:r>
      <w:r w:rsidR="003108AC" w:rsidRPr="008B2BD9">
        <w:rPr>
          <w:rFonts w:asciiTheme="minorHAnsi" w:hAnsiTheme="minorHAnsi"/>
          <w:b/>
          <w:sz w:val="22"/>
          <w:szCs w:val="22"/>
          <w:u w:val="single"/>
        </w:rPr>
        <w:t>for Community Vitality</w:t>
      </w:r>
    </w:p>
    <w:p w14:paraId="1AA6CE41" w14:textId="77777777" w:rsidR="002507C2" w:rsidRPr="00DE7BCF" w:rsidRDefault="002507C2" w:rsidP="008B5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Cs w:val="24"/>
          <w:u w:val="single"/>
        </w:rPr>
      </w:pPr>
    </w:p>
    <w:p w14:paraId="6C33431A" w14:textId="77777777" w:rsidR="00ED403F" w:rsidRDefault="003108AC" w:rsidP="00ED403F">
      <w:pPr>
        <w:rPr>
          <w:rFonts w:asciiTheme="minorHAnsi" w:hAnsiTheme="minorHAnsi"/>
          <w:sz w:val="22"/>
          <w:szCs w:val="22"/>
        </w:rPr>
      </w:pPr>
      <w:r w:rsidRPr="00B90247">
        <w:rPr>
          <w:rFonts w:asciiTheme="minorHAnsi" w:hAnsiTheme="minorHAnsi"/>
          <w:sz w:val="22"/>
          <w:szCs w:val="22"/>
        </w:rPr>
        <w:t>CV.a.01 - Municipal volunteer boards</w:t>
      </w:r>
      <w:r w:rsidR="00DE7BCF" w:rsidRPr="00B90247">
        <w:rPr>
          <w:rFonts w:asciiTheme="minorHAnsi" w:hAnsiTheme="minorHAnsi"/>
          <w:sz w:val="22"/>
          <w:szCs w:val="22"/>
        </w:rPr>
        <w:t>:</w:t>
      </w:r>
    </w:p>
    <w:p w14:paraId="602DDE4E" w14:textId="77777777" w:rsidR="00ED403F" w:rsidRDefault="00ED403F" w:rsidP="00ED403F">
      <w:pPr>
        <w:rPr>
          <w:rFonts w:asciiTheme="minorHAnsi" w:hAnsiTheme="minorHAnsi"/>
          <w:sz w:val="22"/>
          <w:szCs w:val="22"/>
        </w:rPr>
      </w:pPr>
    </w:p>
    <w:p w14:paraId="6BB2C7D4" w14:textId="05A21C18" w:rsidR="003108AC" w:rsidRDefault="003108AC" w:rsidP="00ED403F">
      <w:pPr>
        <w:rPr>
          <w:rFonts w:asciiTheme="minorHAnsi" w:hAnsiTheme="minorHAnsi"/>
          <w:sz w:val="22"/>
          <w:szCs w:val="22"/>
        </w:rPr>
      </w:pPr>
      <w:r w:rsidRPr="00B90247">
        <w:rPr>
          <w:rFonts w:asciiTheme="minorHAnsi" w:hAnsiTheme="minorHAnsi"/>
          <w:sz w:val="22"/>
          <w:szCs w:val="22"/>
        </w:rPr>
        <w:t>CV.a.02 - Municipality offers grants to neighborhood associations for enhancements</w:t>
      </w:r>
      <w:r w:rsidR="00222609" w:rsidRPr="00B90247">
        <w:rPr>
          <w:rFonts w:asciiTheme="minorHAnsi" w:hAnsiTheme="minorHAnsi"/>
          <w:sz w:val="22"/>
          <w:szCs w:val="22"/>
        </w:rPr>
        <w:t>:</w:t>
      </w:r>
    </w:p>
    <w:p w14:paraId="5AB63EA3" w14:textId="77777777" w:rsidR="00ED403F" w:rsidRPr="00B90247" w:rsidRDefault="00ED403F" w:rsidP="00ED403F">
      <w:pPr>
        <w:rPr>
          <w:rFonts w:asciiTheme="minorHAnsi" w:hAnsiTheme="minorHAnsi"/>
          <w:sz w:val="22"/>
          <w:szCs w:val="22"/>
        </w:rPr>
      </w:pPr>
    </w:p>
    <w:p w14:paraId="2098D74A" w14:textId="12EDB761" w:rsidR="003108AC" w:rsidRDefault="003108AC" w:rsidP="00ED403F">
      <w:pPr>
        <w:rPr>
          <w:rFonts w:asciiTheme="minorHAnsi" w:hAnsiTheme="minorHAnsi"/>
          <w:sz w:val="22"/>
          <w:szCs w:val="22"/>
        </w:rPr>
      </w:pPr>
      <w:r w:rsidRPr="00B90247">
        <w:rPr>
          <w:rFonts w:asciiTheme="minorHAnsi" w:hAnsiTheme="minorHAnsi"/>
          <w:sz w:val="22"/>
          <w:szCs w:val="22"/>
        </w:rPr>
        <w:t>CV.a.04 - ADA accessibility in public areas and other programs for inclusion</w:t>
      </w:r>
      <w:r w:rsidR="00DE7BCF" w:rsidRPr="00B90247">
        <w:rPr>
          <w:rFonts w:asciiTheme="minorHAnsi" w:hAnsiTheme="minorHAnsi"/>
          <w:sz w:val="22"/>
          <w:szCs w:val="22"/>
        </w:rPr>
        <w:t>:</w:t>
      </w:r>
      <w:r w:rsidRPr="00B90247">
        <w:rPr>
          <w:rFonts w:asciiTheme="minorHAnsi" w:hAnsiTheme="minorHAnsi"/>
          <w:sz w:val="22"/>
          <w:szCs w:val="22"/>
        </w:rPr>
        <w:t xml:space="preserve"> </w:t>
      </w:r>
    </w:p>
    <w:p w14:paraId="1C8DC710" w14:textId="77777777" w:rsidR="00ED403F" w:rsidRPr="00B90247" w:rsidRDefault="00ED403F" w:rsidP="00ED403F">
      <w:pPr>
        <w:rPr>
          <w:rFonts w:asciiTheme="minorHAnsi" w:hAnsiTheme="minorHAnsi"/>
          <w:sz w:val="22"/>
          <w:szCs w:val="22"/>
        </w:rPr>
      </w:pPr>
    </w:p>
    <w:p w14:paraId="6A1340BE" w14:textId="1070BD9B" w:rsidR="00222609" w:rsidRDefault="00222609" w:rsidP="00ED403F">
      <w:pPr>
        <w:rPr>
          <w:rFonts w:asciiTheme="minorHAnsi" w:hAnsiTheme="minorHAnsi"/>
          <w:sz w:val="22"/>
          <w:szCs w:val="22"/>
        </w:rPr>
      </w:pPr>
      <w:r w:rsidRPr="00B90247">
        <w:rPr>
          <w:rFonts w:asciiTheme="minorHAnsi" w:hAnsiTheme="minorHAnsi"/>
          <w:sz w:val="22"/>
          <w:szCs w:val="22"/>
        </w:rPr>
        <w:t xml:space="preserve">CV.b.01- Describe outdoor recreation </w:t>
      </w:r>
      <w:r w:rsidR="008F32F7" w:rsidRPr="00B90247">
        <w:rPr>
          <w:rFonts w:asciiTheme="minorHAnsi" w:hAnsiTheme="minorHAnsi"/>
          <w:sz w:val="22"/>
          <w:szCs w:val="22"/>
        </w:rPr>
        <w:t>facilities play areas and maintenance:</w:t>
      </w:r>
    </w:p>
    <w:p w14:paraId="061A6E1C" w14:textId="77777777" w:rsidR="00ED403F" w:rsidRPr="00B90247" w:rsidRDefault="00ED403F" w:rsidP="00ED403F">
      <w:pPr>
        <w:rPr>
          <w:rFonts w:asciiTheme="minorHAnsi" w:hAnsiTheme="minorHAnsi"/>
          <w:sz w:val="22"/>
          <w:szCs w:val="22"/>
        </w:rPr>
      </w:pPr>
    </w:p>
    <w:p w14:paraId="71F55CB7" w14:textId="08C9E167" w:rsidR="003108AC" w:rsidRDefault="003108AC" w:rsidP="00ED403F">
      <w:pPr>
        <w:rPr>
          <w:rFonts w:asciiTheme="minorHAnsi" w:hAnsiTheme="minorHAnsi"/>
          <w:sz w:val="22"/>
          <w:szCs w:val="22"/>
        </w:rPr>
      </w:pPr>
      <w:r w:rsidRPr="00B90247">
        <w:rPr>
          <w:rFonts w:asciiTheme="minorHAnsi" w:hAnsiTheme="minorHAnsi"/>
          <w:sz w:val="22"/>
          <w:szCs w:val="22"/>
        </w:rPr>
        <w:t>CV.b.02 - Walking, bik</w:t>
      </w:r>
      <w:r w:rsidR="008F32F7" w:rsidRPr="00B90247">
        <w:rPr>
          <w:rFonts w:asciiTheme="minorHAnsi" w:hAnsiTheme="minorHAnsi"/>
          <w:sz w:val="22"/>
          <w:szCs w:val="22"/>
        </w:rPr>
        <w:t>ing, and exercise trail network, and/or events:</w:t>
      </w:r>
    </w:p>
    <w:p w14:paraId="3EFECB9D" w14:textId="77777777" w:rsidR="00ED403F" w:rsidRPr="00B90247" w:rsidRDefault="00ED403F" w:rsidP="00ED403F">
      <w:pPr>
        <w:rPr>
          <w:rFonts w:asciiTheme="minorHAnsi" w:hAnsiTheme="minorHAnsi"/>
          <w:sz w:val="22"/>
          <w:szCs w:val="22"/>
        </w:rPr>
      </w:pPr>
    </w:p>
    <w:p w14:paraId="3AB78B99" w14:textId="2F3D2AF2" w:rsidR="003108AC" w:rsidRDefault="003108AC" w:rsidP="00ED403F">
      <w:pPr>
        <w:rPr>
          <w:rFonts w:asciiTheme="minorHAnsi" w:hAnsiTheme="minorHAnsi"/>
          <w:sz w:val="22"/>
          <w:szCs w:val="22"/>
        </w:rPr>
      </w:pPr>
      <w:r w:rsidRPr="00B90247">
        <w:rPr>
          <w:rFonts w:asciiTheme="minorHAnsi" w:hAnsiTheme="minorHAnsi"/>
          <w:sz w:val="22"/>
          <w:szCs w:val="22"/>
        </w:rPr>
        <w:t>CV.b.03 - Performances/events for art, dance, thea</w:t>
      </w:r>
      <w:r w:rsidR="00222609" w:rsidRPr="00B90247">
        <w:rPr>
          <w:rFonts w:asciiTheme="minorHAnsi" w:hAnsiTheme="minorHAnsi"/>
          <w:sz w:val="22"/>
          <w:szCs w:val="22"/>
        </w:rPr>
        <w:t>tre, music, and/or cinema:</w:t>
      </w:r>
    </w:p>
    <w:p w14:paraId="4FD61CA7" w14:textId="77777777" w:rsidR="00ED403F" w:rsidRPr="00B90247" w:rsidRDefault="00ED403F" w:rsidP="00ED403F">
      <w:pPr>
        <w:rPr>
          <w:rFonts w:asciiTheme="minorHAnsi" w:hAnsiTheme="minorHAnsi"/>
          <w:sz w:val="22"/>
          <w:szCs w:val="22"/>
        </w:rPr>
      </w:pPr>
    </w:p>
    <w:p w14:paraId="18C9BCBF" w14:textId="39568371" w:rsidR="003108AC" w:rsidRDefault="003108AC" w:rsidP="00ED403F">
      <w:pPr>
        <w:rPr>
          <w:rFonts w:asciiTheme="minorHAnsi" w:hAnsiTheme="minorHAnsi"/>
          <w:sz w:val="22"/>
          <w:szCs w:val="22"/>
        </w:rPr>
      </w:pPr>
      <w:r w:rsidRPr="00B90247">
        <w:rPr>
          <w:rFonts w:asciiTheme="minorHAnsi" w:hAnsiTheme="minorHAnsi"/>
          <w:sz w:val="22"/>
          <w:szCs w:val="22"/>
        </w:rPr>
        <w:t>CV.b.08</w:t>
      </w:r>
      <w:r w:rsidR="00B13B81" w:rsidRPr="00B90247">
        <w:rPr>
          <w:rFonts w:asciiTheme="minorHAnsi" w:hAnsiTheme="minorHAnsi"/>
          <w:sz w:val="22"/>
          <w:szCs w:val="22"/>
        </w:rPr>
        <w:t xml:space="preserve"> - </w:t>
      </w:r>
      <w:r w:rsidR="00222609" w:rsidRPr="00B90247">
        <w:rPr>
          <w:rFonts w:asciiTheme="minorHAnsi" w:hAnsiTheme="minorHAnsi"/>
          <w:sz w:val="22"/>
          <w:szCs w:val="22"/>
        </w:rPr>
        <w:t xml:space="preserve">Public library/resources </w:t>
      </w:r>
      <w:r w:rsidR="00222609" w:rsidRPr="00F20C00">
        <w:rPr>
          <w:rFonts w:asciiTheme="minorHAnsi" w:hAnsiTheme="minorHAnsi"/>
          <w:sz w:val="22"/>
          <w:szCs w:val="22"/>
        </w:rPr>
        <w:t>center</w:t>
      </w:r>
      <w:r w:rsidR="008F32F7" w:rsidRPr="00F20C00">
        <w:rPr>
          <w:rFonts w:asciiTheme="minorHAnsi" w:hAnsiTheme="minorHAnsi"/>
          <w:sz w:val="22"/>
          <w:szCs w:val="22"/>
        </w:rPr>
        <w:t>/programs</w:t>
      </w:r>
      <w:r w:rsidR="00222609" w:rsidRPr="00F20C00">
        <w:rPr>
          <w:rFonts w:asciiTheme="minorHAnsi" w:hAnsiTheme="minorHAnsi"/>
          <w:sz w:val="22"/>
          <w:szCs w:val="22"/>
        </w:rPr>
        <w:t>:</w:t>
      </w:r>
    </w:p>
    <w:p w14:paraId="64160B9B" w14:textId="77777777" w:rsidR="00ED403F" w:rsidRPr="00B90247" w:rsidRDefault="00ED403F" w:rsidP="00ED403F">
      <w:pPr>
        <w:rPr>
          <w:rFonts w:asciiTheme="minorHAnsi" w:hAnsiTheme="minorHAnsi"/>
          <w:sz w:val="22"/>
          <w:szCs w:val="22"/>
        </w:rPr>
      </w:pPr>
    </w:p>
    <w:p w14:paraId="3CC82A73" w14:textId="77777777" w:rsidR="00ED403F" w:rsidRDefault="00222609" w:rsidP="00ED403F">
      <w:pPr>
        <w:tabs>
          <w:tab w:val="center" w:pos="5364"/>
        </w:tabs>
        <w:rPr>
          <w:rFonts w:asciiTheme="minorHAnsi" w:hAnsiTheme="minorHAnsi"/>
          <w:sz w:val="22"/>
          <w:szCs w:val="22"/>
        </w:rPr>
      </w:pPr>
      <w:r w:rsidRPr="00B90247">
        <w:rPr>
          <w:rFonts w:asciiTheme="minorHAnsi" w:hAnsiTheme="minorHAnsi"/>
          <w:sz w:val="22"/>
          <w:szCs w:val="22"/>
        </w:rPr>
        <w:t>CV.b.09 - Describe the community center:</w:t>
      </w:r>
    </w:p>
    <w:p w14:paraId="0E5AAC81" w14:textId="66116241" w:rsidR="003108AC" w:rsidRPr="00B90247" w:rsidRDefault="00B90247" w:rsidP="00ED403F">
      <w:pPr>
        <w:tabs>
          <w:tab w:val="center" w:pos="5364"/>
        </w:tabs>
        <w:rPr>
          <w:rFonts w:asciiTheme="minorHAnsi" w:hAnsiTheme="minorHAnsi"/>
          <w:sz w:val="22"/>
          <w:szCs w:val="22"/>
        </w:rPr>
      </w:pPr>
      <w:r w:rsidRPr="00B90247">
        <w:rPr>
          <w:rFonts w:asciiTheme="minorHAnsi" w:hAnsiTheme="minorHAnsi"/>
          <w:sz w:val="22"/>
          <w:szCs w:val="22"/>
        </w:rPr>
        <w:tab/>
      </w:r>
    </w:p>
    <w:p w14:paraId="06B40949" w14:textId="26E7C60D" w:rsidR="003108AC" w:rsidRDefault="003108AC" w:rsidP="00ED403F">
      <w:pPr>
        <w:rPr>
          <w:rFonts w:asciiTheme="minorHAnsi" w:hAnsiTheme="minorHAnsi"/>
          <w:sz w:val="22"/>
          <w:szCs w:val="22"/>
        </w:rPr>
      </w:pPr>
      <w:r w:rsidRPr="00B90247">
        <w:rPr>
          <w:rFonts w:asciiTheme="minorHAnsi" w:hAnsiTheme="minorHAnsi"/>
          <w:sz w:val="22"/>
          <w:szCs w:val="22"/>
        </w:rPr>
        <w:t xml:space="preserve">CV.b.10 </w:t>
      </w:r>
      <w:r w:rsidR="00222609" w:rsidRPr="00B90247">
        <w:rPr>
          <w:rFonts w:asciiTheme="minorHAnsi" w:hAnsiTheme="minorHAnsi"/>
          <w:sz w:val="22"/>
          <w:szCs w:val="22"/>
        </w:rPr>
        <w:t>- Farmers’ Market(s) location and frequency:</w:t>
      </w:r>
    </w:p>
    <w:p w14:paraId="43F347B5" w14:textId="77777777" w:rsidR="00ED403F" w:rsidRPr="00B90247" w:rsidRDefault="00ED403F" w:rsidP="00ED403F">
      <w:pPr>
        <w:rPr>
          <w:rFonts w:asciiTheme="minorHAnsi" w:hAnsiTheme="minorHAnsi"/>
          <w:sz w:val="22"/>
          <w:szCs w:val="22"/>
        </w:rPr>
      </w:pPr>
    </w:p>
    <w:p w14:paraId="611F0FC7" w14:textId="71FE06C4" w:rsidR="003108AC" w:rsidRDefault="003108AC" w:rsidP="00ED403F">
      <w:pPr>
        <w:rPr>
          <w:rFonts w:asciiTheme="minorHAnsi" w:hAnsiTheme="minorHAnsi"/>
          <w:sz w:val="22"/>
          <w:szCs w:val="22"/>
        </w:rPr>
      </w:pPr>
      <w:r w:rsidRPr="00B90247">
        <w:rPr>
          <w:rFonts w:asciiTheme="minorHAnsi" w:hAnsiTheme="minorHAnsi"/>
          <w:sz w:val="22"/>
          <w:szCs w:val="22"/>
        </w:rPr>
        <w:t>CV.c.01 - Community gardening sites</w:t>
      </w:r>
      <w:r w:rsidR="008B5A0F" w:rsidRPr="00B90247">
        <w:rPr>
          <w:rFonts w:asciiTheme="minorHAnsi" w:hAnsiTheme="minorHAnsi"/>
          <w:sz w:val="22"/>
          <w:szCs w:val="22"/>
        </w:rPr>
        <w:t>:</w:t>
      </w:r>
    </w:p>
    <w:p w14:paraId="6712BA67" w14:textId="77777777" w:rsidR="00ED403F" w:rsidRPr="00B90247" w:rsidRDefault="00ED403F" w:rsidP="00ED403F">
      <w:pPr>
        <w:rPr>
          <w:rFonts w:asciiTheme="minorHAnsi" w:hAnsiTheme="minorHAnsi"/>
          <w:sz w:val="22"/>
          <w:szCs w:val="22"/>
        </w:rPr>
      </w:pPr>
    </w:p>
    <w:p w14:paraId="3216EFED" w14:textId="0CF9EA62" w:rsidR="003108AC" w:rsidRDefault="003108AC" w:rsidP="00ED403F">
      <w:pPr>
        <w:rPr>
          <w:rFonts w:asciiTheme="minorHAnsi" w:hAnsiTheme="minorHAnsi"/>
          <w:sz w:val="22"/>
          <w:szCs w:val="22"/>
        </w:rPr>
      </w:pPr>
      <w:r w:rsidRPr="00B90247">
        <w:rPr>
          <w:rFonts w:asciiTheme="minorHAnsi" w:hAnsiTheme="minorHAnsi"/>
          <w:sz w:val="22"/>
          <w:szCs w:val="22"/>
        </w:rPr>
        <w:t>CV.c.05 - Programs to encourage youth involvement</w:t>
      </w:r>
      <w:r w:rsidR="00222609" w:rsidRPr="00B90247">
        <w:rPr>
          <w:rFonts w:asciiTheme="minorHAnsi" w:hAnsiTheme="minorHAnsi"/>
          <w:sz w:val="22"/>
          <w:szCs w:val="22"/>
        </w:rPr>
        <w:t>:</w:t>
      </w:r>
    </w:p>
    <w:p w14:paraId="5485DE7A" w14:textId="77777777" w:rsidR="00ED403F" w:rsidRPr="00B90247" w:rsidRDefault="00ED403F" w:rsidP="00ED403F">
      <w:pPr>
        <w:rPr>
          <w:rFonts w:asciiTheme="minorHAnsi" w:hAnsiTheme="minorHAnsi"/>
          <w:sz w:val="22"/>
          <w:szCs w:val="22"/>
        </w:rPr>
      </w:pPr>
    </w:p>
    <w:p w14:paraId="64E679B1" w14:textId="5A3EFB52" w:rsidR="007A7553" w:rsidRDefault="003108AC" w:rsidP="00ED403F">
      <w:pPr>
        <w:rPr>
          <w:rFonts w:asciiTheme="minorHAnsi" w:hAnsiTheme="minorHAnsi"/>
          <w:sz w:val="22"/>
          <w:szCs w:val="22"/>
          <w:lang w:val="en-CA"/>
        </w:rPr>
      </w:pPr>
      <w:r w:rsidRPr="00B90247">
        <w:rPr>
          <w:rFonts w:asciiTheme="minorHAnsi" w:hAnsiTheme="minorHAnsi"/>
          <w:sz w:val="22"/>
          <w:szCs w:val="22"/>
        </w:rPr>
        <w:t>CV.c.06 - Recognition programs for volunteers</w:t>
      </w:r>
      <w:r w:rsidR="00B170CA" w:rsidRPr="00B90247">
        <w:rPr>
          <w:rFonts w:asciiTheme="minorHAnsi" w:hAnsiTheme="minorHAnsi"/>
          <w:sz w:val="22"/>
          <w:szCs w:val="22"/>
        </w:rPr>
        <w:t>:</w:t>
      </w:r>
      <w:r w:rsidR="007A7553">
        <w:rPr>
          <w:rFonts w:asciiTheme="minorHAnsi" w:hAnsiTheme="minorHAnsi"/>
          <w:sz w:val="22"/>
          <w:szCs w:val="22"/>
        </w:rPr>
        <w:br w:type="page"/>
      </w:r>
    </w:p>
    <w:p w14:paraId="78D76AB7" w14:textId="69533F97" w:rsidR="007A7553" w:rsidRDefault="007A7553" w:rsidP="00543DD0">
      <w:pPr>
        <w:pStyle w:val="Heading1"/>
        <w:pBdr>
          <w:bottom w:val="none" w:sz="0" w:space="0" w:color="auto"/>
        </w:pBdr>
        <w:rPr>
          <w:rFonts w:asciiTheme="minorHAnsi" w:hAnsiTheme="minorHAnsi"/>
          <w:sz w:val="22"/>
        </w:rPr>
      </w:pPr>
      <w:bookmarkStart w:id="7" w:name="_Flowers"/>
      <w:bookmarkEnd w:id="7"/>
      <w:r>
        <w:rPr>
          <w:rFonts w:asciiTheme="minorHAnsi" w:hAnsiTheme="minorHAnsi"/>
        </w:rPr>
        <w:lastRenderedPageBreak/>
        <w:t>F</w:t>
      </w:r>
      <w:r w:rsidR="00543DD0">
        <w:rPr>
          <w:rFonts w:asciiTheme="minorHAnsi" w:hAnsiTheme="minorHAnsi"/>
        </w:rPr>
        <w:t>LOWERS</w:t>
      </w:r>
    </w:p>
    <w:p w14:paraId="7B25F280" w14:textId="77777777" w:rsidR="007A7553" w:rsidRDefault="007A7553" w:rsidP="007A7553">
      <w:pPr>
        <w:pStyle w:val="green"/>
        <w:shd w:val="clear" w:color="auto" w:fill="auto"/>
        <w:rPr>
          <w:rFonts w:ascii="Calibri" w:hAnsi="Calibri"/>
          <w:bCs/>
          <w:color w:val="000000"/>
          <w:szCs w:val="22"/>
          <w:highlight w:val="lightGray"/>
        </w:rPr>
      </w:pPr>
      <w:r>
        <w:rPr>
          <w:rFonts w:asciiTheme="minorHAnsi" w:hAnsiTheme="minorHAnsi"/>
          <w:szCs w:val="22"/>
          <w:highlight w:val="lightGray"/>
        </w:rPr>
        <w:t xml:space="preserve">Flowers </w:t>
      </w:r>
      <w:proofErr w:type="gramStart"/>
      <w:r>
        <w:rPr>
          <w:rFonts w:asciiTheme="minorHAnsi" w:hAnsiTheme="minorHAnsi"/>
          <w:szCs w:val="22"/>
          <w:highlight w:val="lightGray"/>
        </w:rPr>
        <w:t>include:</w:t>
      </w:r>
      <w:proofErr w:type="gramEnd"/>
      <w:r>
        <w:rPr>
          <w:rFonts w:asciiTheme="minorHAnsi" w:hAnsiTheme="minorHAnsi"/>
          <w:szCs w:val="22"/>
          <w:highlight w:val="lightGray"/>
        </w:rPr>
        <w:t xml:space="preserve"> </w:t>
      </w:r>
      <w:r>
        <w:rPr>
          <w:rFonts w:ascii="Calibri" w:hAnsi="Calibri"/>
          <w:bCs/>
          <w:color w:val="000000"/>
          <w:szCs w:val="22"/>
          <w:highlight w:val="lightGray"/>
        </w:rPr>
        <w:t>flowering annuals perennials, bulbs, tropical plants, flowering topiaries, and colorful foliage and/or cut plant material for season-round interest in containers, hanging baskets, window boxes, raised planters, trellises, and in-ground beds</w:t>
      </w:r>
    </w:p>
    <w:p w14:paraId="79D51ACC" w14:textId="77777777" w:rsidR="007A7553" w:rsidRDefault="007A7553" w:rsidP="007A7553">
      <w:pPr>
        <w:pStyle w:val="green"/>
        <w:shd w:val="clear" w:color="auto" w:fill="auto"/>
        <w:rPr>
          <w:rFonts w:ascii="Calibri" w:hAnsi="Calibri"/>
          <w:bCs/>
          <w:color w:val="000000"/>
          <w:szCs w:val="22"/>
          <w:highlight w:val="lightGray"/>
        </w:rPr>
      </w:pPr>
    </w:p>
    <w:p w14:paraId="7F71FF83" w14:textId="77777777" w:rsidR="007A7553" w:rsidRDefault="007A7553" w:rsidP="007A7553">
      <w:pPr>
        <w:pStyle w:val="green"/>
        <w:shd w:val="clear" w:color="auto" w:fill="auto"/>
        <w:rPr>
          <w:rFonts w:ascii="Calibri" w:hAnsi="Calibri"/>
          <w:bCs/>
          <w:color w:val="000000"/>
          <w:szCs w:val="22"/>
          <w:highlight w:val="lightGray"/>
        </w:rPr>
      </w:pPr>
      <w:r>
        <w:rPr>
          <w:rFonts w:ascii="Calibri" w:hAnsi="Calibri"/>
          <w:bCs/>
          <w:color w:val="000000"/>
          <w:szCs w:val="22"/>
          <w:highlight w:val="lightGray"/>
        </w:rPr>
        <w:t>They are evaluated in the areas of:</w:t>
      </w:r>
    </w:p>
    <w:p w14:paraId="53644B16" w14:textId="77777777" w:rsidR="007A7553" w:rsidRDefault="007A7553" w:rsidP="00804B93">
      <w:pPr>
        <w:pStyle w:val="green"/>
        <w:numPr>
          <w:ilvl w:val="0"/>
          <w:numId w:val="2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49A166A1" w14:textId="77777777" w:rsidR="007A7553" w:rsidRDefault="007A7553" w:rsidP="00804B93">
      <w:pPr>
        <w:pStyle w:val="green"/>
        <w:numPr>
          <w:ilvl w:val="0"/>
          <w:numId w:val="22"/>
        </w:numPr>
        <w:shd w:val="clear" w:color="auto" w:fill="auto"/>
        <w:rPr>
          <w:rFonts w:asciiTheme="minorHAnsi" w:hAnsiTheme="minorHAnsi"/>
          <w:szCs w:val="22"/>
          <w:highlight w:val="lightGray"/>
        </w:rPr>
      </w:pPr>
      <w:r>
        <w:rPr>
          <w:rFonts w:asciiTheme="minorHAnsi" w:hAnsiTheme="minorHAnsi"/>
          <w:szCs w:val="22"/>
          <w:highlight w:val="lightGray"/>
        </w:rPr>
        <w:t>Plan of Action</w:t>
      </w:r>
    </w:p>
    <w:p w14:paraId="7CB6DCD2" w14:textId="77777777" w:rsidR="00804B93" w:rsidRDefault="007A7553" w:rsidP="00804B93">
      <w:pPr>
        <w:pStyle w:val="green"/>
        <w:numPr>
          <w:ilvl w:val="0"/>
          <w:numId w:val="22"/>
        </w:numPr>
        <w:shd w:val="clear" w:color="auto" w:fill="auto"/>
        <w:rPr>
          <w:rFonts w:asciiTheme="minorHAnsi" w:hAnsiTheme="minorHAnsi"/>
          <w:szCs w:val="22"/>
          <w:highlight w:val="lightGray"/>
        </w:rPr>
      </w:pPr>
      <w:r>
        <w:rPr>
          <w:rFonts w:asciiTheme="minorHAnsi" w:hAnsiTheme="minorHAnsi"/>
          <w:szCs w:val="22"/>
          <w:highlight w:val="lightGray"/>
        </w:rPr>
        <w:t>Design</w:t>
      </w:r>
    </w:p>
    <w:p w14:paraId="62B82A32" w14:textId="77777777" w:rsidR="00804B93" w:rsidRPr="00804B93" w:rsidRDefault="007A7553" w:rsidP="00804B93">
      <w:pPr>
        <w:pStyle w:val="green"/>
        <w:numPr>
          <w:ilvl w:val="0"/>
          <w:numId w:val="22"/>
        </w:numPr>
        <w:shd w:val="clear" w:color="auto" w:fill="auto"/>
        <w:rPr>
          <w:rFonts w:asciiTheme="minorHAnsi" w:hAnsiTheme="minorHAnsi"/>
          <w:szCs w:val="22"/>
          <w:highlight w:val="lightGray"/>
        </w:rPr>
      </w:pPr>
      <w:r w:rsidRPr="00804B93">
        <w:rPr>
          <w:rFonts w:asciiTheme="minorHAnsi" w:hAnsiTheme="minorHAnsi" w:cstheme="minorHAnsi"/>
          <w:szCs w:val="22"/>
          <w:highlight w:val="lightGray"/>
        </w:rPr>
        <w:t>Maintenance</w:t>
      </w:r>
    </w:p>
    <w:p w14:paraId="43D120A0" w14:textId="4E37A34B" w:rsidR="007A7553" w:rsidRPr="00804B93" w:rsidRDefault="007A7553" w:rsidP="00804B93">
      <w:pPr>
        <w:pStyle w:val="green"/>
        <w:numPr>
          <w:ilvl w:val="0"/>
          <w:numId w:val="22"/>
        </w:numPr>
        <w:shd w:val="clear" w:color="auto" w:fill="auto"/>
        <w:rPr>
          <w:rFonts w:asciiTheme="minorHAnsi" w:hAnsiTheme="minorHAnsi"/>
          <w:szCs w:val="22"/>
          <w:highlight w:val="lightGray"/>
        </w:rPr>
      </w:pPr>
      <w:r w:rsidRPr="00804B93">
        <w:rPr>
          <w:rFonts w:asciiTheme="minorHAnsi" w:hAnsiTheme="minorHAnsi" w:cstheme="minorHAnsi"/>
          <w:szCs w:val="22"/>
          <w:highlight w:val="lightGray"/>
        </w:rPr>
        <w:t>Community Involvement</w:t>
      </w:r>
    </w:p>
    <w:p w14:paraId="4AF49CC5" w14:textId="77777777" w:rsidR="00804B93" w:rsidRDefault="00804B93" w:rsidP="00804B93">
      <w:pPr>
        <w:pStyle w:val="Heading2"/>
        <w:rPr>
          <w:i/>
          <w:sz w:val="22"/>
        </w:rPr>
      </w:pPr>
      <w:bookmarkStart w:id="8" w:name="_Landscaped_Areas"/>
      <w:bookmarkEnd w:id="8"/>
    </w:p>
    <w:p w14:paraId="4E3AF17B" w14:textId="78E10077" w:rsidR="00804B93" w:rsidRPr="008B2BD9" w:rsidRDefault="008B2BD9" w:rsidP="00804B93">
      <w:pPr>
        <w:pStyle w:val="Heading2"/>
        <w:rPr>
          <w:rFonts w:asciiTheme="minorHAnsi" w:hAnsiTheme="minorHAnsi" w:cstheme="minorHAnsi"/>
          <w:i/>
          <w:sz w:val="22"/>
          <w:szCs w:val="22"/>
        </w:rPr>
      </w:pPr>
      <w:r>
        <w:rPr>
          <w:rFonts w:asciiTheme="minorHAnsi" w:hAnsiTheme="minorHAnsi" w:cstheme="minorHAnsi"/>
          <w:sz w:val="22"/>
          <w:szCs w:val="22"/>
        </w:rPr>
        <w:t xml:space="preserve">PROVIDE AN </w:t>
      </w:r>
      <w:r w:rsidR="00543DD0" w:rsidRPr="008B2BD9">
        <w:rPr>
          <w:rFonts w:asciiTheme="minorHAnsi" w:hAnsiTheme="minorHAnsi" w:cstheme="minorHAnsi"/>
          <w:sz w:val="22"/>
          <w:szCs w:val="22"/>
        </w:rPr>
        <w:t xml:space="preserve">OVERVIEW OF EFFORTS IN </w:t>
      </w:r>
      <w:r w:rsidR="007A7553" w:rsidRPr="008B2BD9">
        <w:rPr>
          <w:rFonts w:asciiTheme="minorHAnsi" w:hAnsiTheme="minorHAnsi" w:cstheme="minorHAnsi"/>
          <w:sz w:val="22"/>
          <w:szCs w:val="22"/>
        </w:rPr>
        <w:t>FLOWERS</w:t>
      </w:r>
      <w:r w:rsidR="00804B93" w:rsidRPr="008B2BD9">
        <w:rPr>
          <w:rFonts w:asciiTheme="minorHAnsi" w:hAnsiTheme="minorHAnsi" w:cstheme="minorHAnsi"/>
          <w:i/>
          <w:sz w:val="22"/>
          <w:szCs w:val="22"/>
        </w:rPr>
        <w:t>:</w:t>
      </w:r>
    </w:p>
    <w:p w14:paraId="0862E997" w14:textId="77777777" w:rsidR="00543DD0" w:rsidRPr="008B2BD9" w:rsidRDefault="00543DD0" w:rsidP="00543DD0">
      <w:pPr>
        <w:rPr>
          <w:lang w:val="en-CA" w:eastAsia="x-none"/>
        </w:rPr>
      </w:pPr>
    </w:p>
    <w:p w14:paraId="5A5B8DA7" w14:textId="77777777" w:rsidR="00804B93" w:rsidRPr="008B2BD9" w:rsidRDefault="00804B93" w:rsidP="00804B93">
      <w:pPr>
        <w:pStyle w:val="Heading2"/>
      </w:pPr>
    </w:p>
    <w:p w14:paraId="5FC92BE6" w14:textId="77777777" w:rsidR="00B76D7B" w:rsidRDefault="00B76D7B" w:rsidP="008E509F">
      <w:pPr>
        <w:pStyle w:val="Heading1"/>
        <w:pBdr>
          <w:bottom w:val="none" w:sz="0" w:space="0" w:color="auto"/>
        </w:pBdr>
        <w:rPr>
          <w:rFonts w:asciiTheme="minorHAnsi" w:hAnsiTheme="minorHAnsi"/>
          <w:i w:val="0"/>
          <w:sz w:val="22"/>
          <w:szCs w:val="22"/>
          <w:u w:val="single"/>
        </w:rPr>
      </w:pPr>
    </w:p>
    <w:p w14:paraId="1A73BF45" w14:textId="60ECD992" w:rsidR="002507C2" w:rsidRPr="008B2BD9" w:rsidRDefault="003108AC" w:rsidP="008E509F">
      <w:pPr>
        <w:pStyle w:val="Heading1"/>
        <w:pBdr>
          <w:bottom w:val="none" w:sz="0" w:space="0" w:color="auto"/>
        </w:pBdr>
        <w:rPr>
          <w:rFonts w:asciiTheme="minorHAnsi" w:hAnsiTheme="minorHAnsi"/>
          <w:i w:val="0"/>
          <w:sz w:val="22"/>
          <w:szCs w:val="22"/>
          <w:u w:val="single"/>
        </w:rPr>
      </w:pPr>
      <w:r w:rsidRPr="008B2BD9">
        <w:rPr>
          <w:rFonts w:asciiTheme="minorHAnsi" w:hAnsiTheme="minorHAnsi"/>
          <w:i w:val="0"/>
          <w:sz w:val="22"/>
          <w:szCs w:val="22"/>
          <w:u w:val="single"/>
        </w:rPr>
        <w:t>202</w:t>
      </w:r>
      <w:r w:rsidR="00557EB7">
        <w:rPr>
          <w:rFonts w:asciiTheme="minorHAnsi" w:hAnsiTheme="minorHAnsi"/>
          <w:i w:val="0"/>
          <w:sz w:val="22"/>
          <w:szCs w:val="22"/>
          <w:u w:val="single"/>
        </w:rPr>
        <w:t>2</w:t>
      </w:r>
      <w:r w:rsidRPr="008B2BD9">
        <w:rPr>
          <w:rFonts w:asciiTheme="minorHAnsi" w:hAnsiTheme="minorHAnsi"/>
          <w:i w:val="0"/>
          <w:sz w:val="22"/>
          <w:szCs w:val="22"/>
          <w:u w:val="single"/>
        </w:rPr>
        <w:t xml:space="preserve"> Metric</w:t>
      </w:r>
      <w:r w:rsidR="00222609" w:rsidRPr="008B2BD9">
        <w:rPr>
          <w:rFonts w:asciiTheme="minorHAnsi" w:hAnsiTheme="minorHAnsi"/>
          <w:i w:val="0"/>
          <w:sz w:val="22"/>
          <w:szCs w:val="22"/>
          <w:u w:val="single"/>
        </w:rPr>
        <w:t xml:space="preserve"> Heading</w:t>
      </w:r>
      <w:r w:rsidRPr="008B2BD9">
        <w:rPr>
          <w:rFonts w:asciiTheme="minorHAnsi" w:hAnsiTheme="minorHAnsi"/>
          <w:i w:val="0"/>
          <w:sz w:val="22"/>
          <w:szCs w:val="22"/>
          <w:u w:val="single"/>
        </w:rPr>
        <w:t>s</w:t>
      </w:r>
      <w:r w:rsidR="002507C2" w:rsidRPr="008B2BD9">
        <w:rPr>
          <w:rFonts w:asciiTheme="minorHAnsi" w:hAnsiTheme="minorHAnsi"/>
          <w:i w:val="0"/>
          <w:sz w:val="22"/>
          <w:szCs w:val="22"/>
          <w:u w:val="single"/>
        </w:rPr>
        <w:t xml:space="preserve"> Examples with Brief Narratives</w:t>
      </w:r>
      <w:r w:rsidR="008B2BD9" w:rsidRPr="008B2BD9">
        <w:rPr>
          <w:rFonts w:asciiTheme="minorHAnsi" w:hAnsiTheme="minorHAnsi"/>
          <w:i w:val="0"/>
          <w:sz w:val="22"/>
          <w:szCs w:val="22"/>
          <w:u w:val="single"/>
        </w:rPr>
        <w:t xml:space="preserve"> for Flowers</w:t>
      </w:r>
    </w:p>
    <w:p w14:paraId="17AF615F" w14:textId="77777777" w:rsidR="002507C2" w:rsidRDefault="002507C2" w:rsidP="002507C2">
      <w:pPr>
        <w:rPr>
          <w:rFonts w:asciiTheme="minorHAnsi" w:hAnsiTheme="minorHAnsi"/>
          <w:u w:val="single"/>
          <w:lang w:val="en-CA"/>
        </w:rPr>
      </w:pPr>
    </w:p>
    <w:p w14:paraId="64B4A3DE" w14:textId="37F149F1" w:rsidR="002507C2" w:rsidRDefault="003108AC" w:rsidP="00ED403F">
      <w:pPr>
        <w:rPr>
          <w:rFonts w:asciiTheme="minorHAnsi" w:hAnsiTheme="minorHAnsi"/>
          <w:sz w:val="22"/>
          <w:szCs w:val="22"/>
        </w:rPr>
      </w:pPr>
      <w:r w:rsidRPr="003F6209">
        <w:rPr>
          <w:rFonts w:asciiTheme="minorHAnsi" w:hAnsiTheme="minorHAnsi"/>
          <w:sz w:val="22"/>
          <w:szCs w:val="22"/>
        </w:rPr>
        <w:t xml:space="preserve">FL.a.01 - Public or private management of flower </w:t>
      </w:r>
      <w:r w:rsidRPr="00F20C00">
        <w:rPr>
          <w:rFonts w:asciiTheme="minorHAnsi" w:hAnsiTheme="minorHAnsi"/>
          <w:sz w:val="22"/>
          <w:szCs w:val="22"/>
        </w:rPr>
        <w:t>displays</w:t>
      </w:r>
      <w:r w:rsidR="00804B93" w:rsidRPr="00F20C00">
        <w:rPr>
          <w:rFonts w:asciiTheme="minorHAnsi" w:hAnsiTheme="minorHAnsi"/>
          <w:sz w:val="22"/>
          <w:szCs w:val="22"/>
        </w:rPr>
        <w:t xml:space="preserve"> and </w:t>
      </w:r>
      <w:r w:rsidR="00FF0445" w:rsidRPr="00F20C00">
        <w:rPr>
          <w:rFonts w:asciiTheme="minorHAnsi" w:hAnsiTheme="minorHAnsi"/>
          <w:sz w:val="22"/>
          <w:szCs w:val="22"/>
        </w:rPr>
        <w:t>four-season</w:t>
      </w:r>
      <w:r w:rsidR="00804B93" w:rsidRPr="00F20C00">
        <w:rPr>
          <w:rFonts w:asciiTheme="minorHAnsi" w:hAnsiTheme="minorHAnsi"/>
          <w:sz w:val="22"/>
          <w:szCs w:val="22"/>
        </w:rPr>
        <w:t xml:space="preserve"> action plan</w:t>
      </w:r>
      <w:r w:rsidR="00222609" w:rsidRPr="00F20C00">
        <w:rPr>
          <w:rFonts w:asciiTheme="minorHAnsi" w:hAnsiTheme="minorHAnsi"/>
          <w:sz w:val="22"/>
          <w:szCs w:val="22"/>
        </w:rPr>
        <w:t>:</w:t>
      </w:r>
    </w:p>
    <w:p w14:paraId="2EB4DF17" w14:textId="77777777" w:rsidR="00ED403F" w:rsidRPr="003F6209" w:rsidRDefault="00ED403F" w:rsidP="00ED403F">
      <w:pPr>
        <w:rPr>
          <w:rFonts w:asciiTheme="minorHAnsi" w:hAnsiTheme="minorHAnsi"/>
          <w:sz w:val="22"/>
          <w:szCs w:val="22"/>
        </w:rPr>
      </w:pPr>
    </w:p>
    <w:p w14:paraId="283DCAC1" w14:textId="77777777" w:rsidR="00804B93" w:rsidRDefault="003108AC" w:rsidP="00ED403F">
      <w:pPr>
        <w:rPr>
          <w:rFonts w:asciiTheme="minorHAnsi" w:hAnsiTheme="minorHAnsi"/>
          <w:sz w:val="22"/>
          <w:szCs w:val="22"/>
        </w:rPr>
      </w:pPr>
      <w:r w:rsidRPr="003F6209">
        <w:rPr>
          <w:rFonts w:asciiTheme="minorHAnsi" w:hAnsiTheme="minorHAnsi"/>
          <w:sz w:val="22"/>
          <w:szCs w:val="22"/>
        </w:rPr>
        <w:t>FL.a.0</w:t>
      </w:r>
      <w:r w:rsidR="006B00AE" w:rsidRPr="003F6209">
        <w:rPr>
          <w:rFonts w:asciiTheme="minorHAnsi" w:hAnsiTheme="minorHAnsi"/>
          <w:sz w:val="22"/>
          <w:szCs w:val="22"/>
        </w:rPr>
        <w:t>2</w:t>
      </w:r>
      <w:r w:rsidRPr="003F6209">
        <w:rPr>
          <w:rFonts w:asciiTheme="minorHAnsi" w:hAnsiTheme="minorHAnsi"/>
          <w:sz w:val="22"/>
          <w:szCs w:val="22"/>
        </w:rPr>
        <w:t xml:space="preserve"> - Program to encourage pollinator habitats</w:t>
      </w:r>
      <w:r w:rsidR="006A1D0C" w:rsidRPr="003F6209">
        <w:rPr>
          <w:rFonts w:asciiTheme="minorHAnsi" w:hAnsiTheme="minorHAnsi"/>
          <w:sz w:val="22"/>
          <w:szCs w:val="22"/>
        </w:rPr>
        <w:t>:</w:t>
      </w:r>
    </w:p>
    <w:p w14:paraId="6BDF36FE" w14:textId="77777777" w:rsidR="00ED403F" w:rsidRPr="003F6209" w:rsidRDefault="00ED403F" w:rsidP="00ED403F">
      <w:pPr>
        <w:rPr>
          <w:rFonts w:asciiTheme="minorHAnsi" w:hAnsiTheme="minorHAnsi"/>
          <w:sz w:val="22"/>
          <w:szCs w:val="22"/>
        </w:rPr>
      </w:pPr>
    </w:p>
    <w:p w14:paraId="0591ED44" w14:textId="77777777" w:rsidR="00364579" w:rsidRDefault="003108AC" w:rsidP="00ED403F">
      <w:pPr>
        <w:rPr>
          <w:rFonts w:asciiTheme="minorHAnsi" w:hAnsiTheme="minorHAnsi"/>
          <w:sz w:val="22"/>
          <w:szCs w:val="22"/>
        </w:rPr>
      </w:pPr>
      <w:r w:rsidRPr="003F6209">
        <w:rPr>
          <w:rFonts w:asciiTheme="minorHAnsi" w:hAnsiTheme="minorHAnsi"/>
          <w:sz w:val="22"/>
          <w:szCs w:val="22"/>
        </w:rPr>
        <w:t>FL.b.02 - Recognition program</w:t>
      </w:r>
      <w:r w:rsidR="00222609" w:rsidRPr="003F6209">
        <w:rPr>
          <w:rFonts w:asciiTheme="minorHAnsi" w:hAnsiTheme="minorHAnsi"/>
          <w:sz w:val="22"/>
          <w:szCs w:val="22"/>
        </w:rPr>
        <w:t>(s)</w:t>
      </w:r>
      <w:r w:rsidR="006B00AE" w:rsidRPr="003F6209">
        <w:rPr>
          <w:rFonts w:asciiTheme="minorHAnsi" w:hAnsiTheme="minorHAnsi"/>
          <w:sz w:val="22"/>
          <w:szCs w:val="22"/>
        </w:rPr>
        <w:t xml:space="preserve"> for business and/ or residences</w:t>
      </w:r>
      <w:r w:rsidR="006A1D0C" w:rsidRPr="003F6209">
        <w:rPr>
          <w:rFonts w:asciiTheme="minorHAnsi" w:hAnsiTheme="minorHAnsi"/>
          <w:sz w:val="22"/>
          <w:szCs w:val="22"/>
        </w:rPr>
        <w:t>:</w:t>
      </w:r>
      <w:r w:rsidRPr="003F6209">
        <w:rPr>
          <w:rFonts w:asciiTheme="minorHAnsi" w:hAnsiTheme="minorHAnsi"/>
          <w:sz w:val="22"/>
          <w:szCs w:val="22"/>
        </w:rPr>
        <w:t xml:space="preserve"> </w:t>
      </w:r>
    </w:p>
    <w:p w14:paraId="6D4D8C9B" w14:textId="77777777" w:rsidR="00ED403F" w:rsidRDefault="00ED403F" w:rsidP="00ED403F">
      <w:pPr>
        <w:rPr>
          <w:rFonts w:asciiTheme="minorHAnsi" w:hAnsiTheme="minorHAnsi"/>
          <w:sz w:val="22"/>
          <w:szCs w:val="22"/>
        </w:rPr>
      </w:pPr>
    </w:p>
    <w:p w14:paraId="4B852906" w14:textId="77777777" w:rsidR="00364579" w:rsidRDefault="00596627" w:rsidP="00ED403F">
      <w:pPr>
        <w:rPr>
          <w:rFonts w:asciiTheme="minorHAnsi" w:hAnsiTheme="minorHAnsi"/>
          <w:sz w:val="22"/>
          <w:szCs w:val="22"/>
        </w:rPr>
      </w:pPr>
      <w:r w:rsidRPr="003F6209">
        <w:rPr>
          <w:rFonts w:asciiTheme="minorHAnsi" w:hAnsiTheme="minorHAnsi"/>
          <w:sz w:val="22"/>
          <w:szCs w:val="22"/>
        </w:rPr>
        <w:t>FL.b.03 - Demonstration/display garden(s):</w:t>
      </w:r>
    </w:p>
    <w:p w14:paraId="53180A86" w14:textId="77777777" w:rsidR="00ED403F" w:rsidRDefault="00ED403F" w:rsidP="00ED403F">
      <w:pPr>
        <w:rPr>
          <w:rFonts w:asciiTheme="minorHAnsi" w:hAnsiTheme="minorHAnsi"/>
          <w:sz w:val="22"/>
          <w:szCs w:val="22"/>
        </w:rPr>
      </w:pPr>
    </w:p>
    <w:p w14:paraId="4CFF8137" w14:textId="77777777" w:rsidR="00364579" w:rsidRDefault="00596627" w:rsidP="00ED403F">
      <w:pPr>
        <w:rPr>
          <w:rFonts w:asciiTheme="minorHAnsi" w:hAnsiTheme="minorHAnsi"/>
          <w:sz w:val="22"/>
          <w:szCs w:val="22"/>
        </w:rPr>
      </w:pPr>
      <w:r w:rsidRPr="003F6209">
        <w:rPr>
          <w:rFonts w:asciiTheme="minorHAnsi" w:hAnsiTheme="minorHAnsi"/>
          <w:sz w:val="22"/>
          <w:szCs w:val="22"/>
        </w:rPr>
        <w:t>FL.b.04 - Community communication efforts about selection and care of flowers:</w:t>
      </w:r>
    </w:p>
    <w:p w14:paraId="5C588607" w14:textId="77777777" w:rsidR="00ED403F" w:rsidRDefault="00ED403F" w:rsidP="00ED403F">
      <w:pPr>
        <w:rPr>
          <w:rFonts w:asciiTheme="minorHAnsi" w:hAnsiTheme="minorHAnsi"/>
          <w:sz w:val="22"/>
          <w:szCs w:val="22"/>
        </w:rPr>
      </w:pPr>
    </w:p>
    <w:p w14:paraId="2E519091" w14:textId="77777777" w:rsidR="00364579" w:rsidRDefault="00596627" w:rsidP="00ED403F">
      <w:pPr>
        <w:rPr>
          <w:rFonts w:asciiTheme="minorHAnsi" w:hAnsiTheme="minorHAnsi"/>
          <w:sz w:val="22"/>
          <w:szCs w:val="22"/>
        </w:rPr>
      </w:pPr>
      <w:r w:rsidRPr="003F6209">
        <w:rPr>
          <w:rFonts w:asciiTheme="minorHAnsi" w:hAnsiTheme="minorHAnsi"/>
          <w:sz w:val="22"/>
          <w:szCs w:val="22"/>
        </w:rPr>
        <w:t>FL.d.04 - Plant health and display strategies:</w:t>
      </w:r>
    </w:p>
    <w:p w14:paraId="4B1AA218" w14:textId="77777777" w:rsidR="00ED403F" w:rsidRDefault="00ED403F" w:rsidP="00ED403F">
      <w:pPr>
        <w:rPr>
          <w:rFonts w:asciiTheme="minorHAnsi" w:hAnsiTheme="minorHAnsi"/>
          <w:sz w:val="22"/>
          <w:szCs w:val="22"/>
        </w:rPr>
      </w:pPr>
    </w:p>
    <w:p w14:paraId="579175D4" w14:textId="77777777" w:rsidR="00364579" w:rsidRDefault="00596627" w:rsidP="00ED403F">
      <w:pPr>
        <w:rPr>
          <w:rFonts w:asciiTheme="minorHAnsi" w:hAnsiTheme="minorHAnsi"/>
          <w:sz w:val="22"/>
          <w:szCs w:val="22"/>
        </w:rPr>
      </w:pPr>
      <w:r w:rsidRPr="003F6209">
        <w:rPr>
          <w:rFonts w:asciiTheme="minorHAnsi" w:hAnsiTheme="minorHAnsi"/>
          <w:sz w:val="22"/>
          <w:szCs w:val="22"/>
        </w:rPr>
        <w:t>FL.e.01 - Volunteers donations and/or participation:</w:t>
      </w:r>
    </w:p>
    <w:p w14:paraId="57C94D9B" w14:textId="77777777" w:rsidR="00ED403F" w:rsidRDefault="00ED403F" w:rsidP="00ED403F">
      <w:pPr>
        <w:rPr>
          <w:rFonts w:asciiTheme="minorHAnsi" w:hAnsiTheme="minorHAnsi"/>
          <w:sz w:val="22"/>
          <w:szCs w:val="22"/>
        </w:rPr>
      </w:pPr>
    </w:p>
    <w:p w14:paraId="420B7B49" w14:textId="02621F1C" w:rsidR="008E509F" w:rsidRPr="00364579" w:rsidRDefault="00596627" w:rsidP="00ED403F">
      <w:pPr>
        <w:rPr>
          <w:rFonts w:asciiTheme="minorHAnsi" w:hAnsiTheme="minorHAnsi"/>
          <w:sz w:val="22"/>
          <w:szCs w:val="22"/>
        </w:rPr>
      </w:pPr>
      <w:r w:rsidRPr="003F6209">
        <w:rPr>
          <w:rFonts w:asciiTheme="minorHAnsi" w:hAnsiTheme="minorHAnsi"/>
          <w:sz w:val="22"/>
          <w:szCs w:val="22"/>
        </w:rPr>
        <w:t>FL.e.02 - Civic groups, garden clubs, Master Gardeners, and /or school floral-related programs and efforts:</w:t>
      </w:r>
    </w:p>
    <w:p w14:paraId="4D8568F3" w14:textId="77777777" w:rsidR="008E509F" w:rsidRDefault="008E509F" w:rsidP="008E509F">
      <w:pPr>
        <w:rPr>
          <w:lang w:val="en-CA"/>
        </w:rPr>
      </w:pPr>
    </w:p>
    <w:p w14:paraId="74A32AEB" w14:textId="77777777" w:rsidR="00543DD0" w:rsidRDefault="00543DD0" w:rsidP="008E509F">
      <w:pPr>
        <w:rPr>
          <w:lang w:val="en-CA"/>
        </w:rPr>
      </w:pPr>
    </w:p>
    <w:p w14:paraId="32B2759A" w14:textId="77777777" w:rsidR="00543DD0" w:rsidRDefault="00543DD0" w:rsidP="008E509F">
      <w:pPr>
        <w:rPr>
          <w:lang w:val="en-CA"/>
        </w:rPr>
      </w:pPr>
    </w:p>
    <w:p w14:paraId="03567515" w14:textId="77777777" w:rsidR="00543DD0" w:rsidRDefault="00543DD0" w:rsidP="008E509F">
      <w:pPr>
        <w:rPr>
          <w:lang w:val="en-CA"/>
        </w:rPr>
      </w:pPr>
    </w:p>
    <w:p w14:paraId="26D65BD4" w14:textId="77777777" w:rsidR="00543DD0" w:rsidRDefault="00543DD0" w:rsidP="008E509F">
      <w:pPr>
        <w:rPr>
          <w:lang w:val="en-CA"/>
        </w:rPr>
      </w:pPr>
    </w:p>
    <w:p w14:paraId="088DAC82" w14:textId="77777777" w:rsidR="00543DD0" w:rsidRDefault="00543DD0" w:rsidP="008E509F">
      <w:pPr>
        <w:rPr>
          <w:lang w:val="en-CA"/>
        </w:rPr>
      </w:pPr>
    </w:p>
    <w:p w14:paraId="60B319CF" w14:textId="77777777" w:rsidR="00ED403F" w:rsidRDefault="00ED403F" w:rsidP="008E509F">
      <w:pPr>
        <w:rPr>
          <w:lang w:val="en-CA"/>
        </w:rPr>
      </w:pPr>
    </w:p>
    <w:p w14:paraId="51F2069F" w14:textId="77777777" w:rsidR="00ED403F" w:rsidRDefault="00ED403F" w:rsidP="008E509F">
      <w:pPr>
        <w:rPr>
          <w:lang w:val="en-CA"/>
        </w:rPr>
      </w:pPr>
    </w:p>
    <w:p w14:paraId="4CF4D53B" w14:textId="77777777" w:rsidR="00ED403F" w:rsidRDefault="00ED403F" w:rsidP="008E509F">
      <w:pPr>
        <w:rPr>
          <w:lang w:val="en-CA"/>
        </w:rPr>
      </w:pPr>
    </w:p>
    <w:p w14:paraId="67A51F9C" w14:textId="77777777" w:rsidR="00ED403F" w:rsidRDefault="00ED403F" w:rsidP="008E509F">
      <w:pPr>
        <w:rPr>
          <w:lang w:val="en-CA"/>
        </w:rPr>
      </w:pPr>
    </w:p>
    <w:p w14:paraId="3E1FBE8F" w14:textId="77777777" w:rsidR="00543DD0" w:rsidRDefault="00543DD0" w:rsidP="008E509F">
      <w:pPr>
        <w:rPr>
          <w:lang w:val="en-CA"/>
        </w:rPr>
      </w:pPr>
    </w:p>
    <w:p w14:paraId="62DE4ACA" w14:textId="77777777" w:rsidR="00543DD0" w:rsidRDefault="00543DD0" w:rsidP="008E509F">
      <w:pPr>
        <w:rPr>
          <w:lang w:val="en-CA"/>
        </w:rPr>
      </w:pPr>
    </w:p>
    <w:p w14:paraId="02DC0870" w14:textId="77777777" w:rsidR="00543DD0" w:rsidRDefault="00543DD0" w:rsidP="008E509F">
      <w:pPr>
        <w:rPr>
          <w:lang w:val="en-CA"/>
        </w:rPr>
      </w:pPr>
    </w:p>
    <w:p w14:paraId="0B645167" w14:textId="38A14DE8" w:rsidR="007A7553" w:rsidRPr="00543DD0" w:rsidRDefault="00543DD0" w:rsidP="008E509F">
      <w:pPr>
        <w:pStyle w:val="Heading2"/>
        <w:rPr>
          <w:rFonts w:asciiTheme="minorHAnsi" w:hAnsiTheme="minorHAnsi" w:cstheme="minorHAnsi"/>
          <w:i/>
          <w:sz w:val="32"/>
          <w:szCs w:val="32"/>
        </w:rPr>
      </w:pPr>
      <w:r>
        <w:rPr>
          <w:rFonts w:asciiTheme="minorHAnsi" w:hAnsiTheme="minorHAnsi" w:cstheme="minorHAnsi"/>
          <w:i/>
          <w:sz w:val="32"/>
          <w:szCs w:val="32"/>
        </w:rPr>
        <w:lastRenderedPageBreak/>
        <w:t>LANDSCAPED AREAS</w:t>
      </w:r>
    </w:p>
    <w:p w14:paraId="22939DFB"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sz w:val="22"/>
          <w:szCs w:val="22"/>
          <w:highlight w:val="lightGray"/>
          <w:lang w:val="en-CA"/>
        </w:rPr>
      </w:pPr>
      <w:r>
        <w:rPr>
          <w:rFonts w:asciiTheme="minorHAnsi" w:hAnsiTheme="minorHAnsi"/>
          <w:bCs/>
          <w:sz w:val="22"/>
          <w:szCs w:val="22"/>
          <w:highlight w:val="lightGray"/>
        </w:rPr>
        <w:t>Landscaped Areas include: plants and related programs for the leadership, design, installation, and maintenance of landscape. Includes shrubs, ornamental grasses, vines, evergreen topiaries, turf, and groundcovers</w:t>
      </w:r>
    </w:p>
    <w:p w14:paraId="14207D8E"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sz w:val="22"/>
          <w:szCs w:val="22"/>
          <w:highlight w:val="lightGray"/>
          <w:lang w:val="en-CA"/>
        </w:rPr>
      </w:pPr>
    </w:p>
    <w:p w14:paraId="3D7D5C1F" w14:textId="77777777" w:rsidR="007A7553" w:rsidRDefault="007A7553" w:rsidP="007A7553">
      <w:pPr>
        <w:pStyle w:val="green"/>
        <w:shd w:val="clear" w:color="auto" w:fill="auto"/>
        <w:rPr>
          <w:rFonts w:ascii="Calibri" w:hAnsi="Calibri"/>
          <w:bCs/>
          <w:color w:val="000000"/>
          <w:szCs w:val="22"/>
          <w:highlight w:val="lightGray"/>
        </w:rPr>
      </w:pPr>
      <w:r>
        <w:rPr>
          <w:rFonts w:ascii="Calibri" w:hAnsi="Calibri"/>
          <w:bCs/>
          <w:color w:val="000000"/>
          <w:szCs w:val="22"/>
          <w:highlight w:val="lightGray"/>
        </w:rPr>
        <w:t>They are evaluated in the areas of:</w:t>
      </w:r>
    </w:p>
    <w:p w14:paraId="0D43D932"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7EF01506"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Plan of Action</w:t>
      </w:r>
    </w:p>
    <w:p w14:paraId="5B637A6B"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Design</w:t>
      </w:r>
    </w:p>
    <w:p w14:paraId="41AF6112" w14:textId="77777777" w:rsidR="00BF20E2" w:rsidRDefault="007A7553" w:rsidP="00BF20E2">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Maintenance</w:t>
      </w:r>
    </w:p>
    <w:p w14:paraId="18071B41" w14:textId="002BC8DC" w:rsidR="009E75E9" w:rsidRPr="00BF20E2" w:rsidRDefault="007A7553" w:rsidP="00BF20E2">
      <w:pPr>
        <w:pStyle w:val="green"/>
        <w:numPr>
          <w:ilvl w:val="0"/>
          <w:numId w:val="2"/>
        </w:numPr>
        <w:shd w:val="clear" w:color="auto" w:fill="auto"/>
        <w:rPr>
          <w:rFonts w:asciiTheme="minorHAnsi" w:hAnsiTheme="minorHAnsi"/>
          <w:szCs w:val="22"/>
          <w:highlight w:val="lightGray"/>
        </w:rPr>
      </w:pPr>
      <w:r w:rsidRPr="00BF20E2">
        <w:rPr>
          <w:rFonts w:asciiTheme="minorHAnsi" w:hAnsiTheme="minorHAnsi"/>
          <w:szCs w:val="22"/>
          <w:highlight w:val="lightGray"/>
        </w:rPr>
        <w:t>Community Involvement</w:t>
      </w:r>
    </w:p>
    <w:p w14:paraId="29BA2B95" w14:textId="77777777" w:rsidR="00BF20E2" w:rsidRDefault="00BF20E2" w:rsidP="00BF20E2">
      <w:pPr>
        <w:pStyle w:val="green"/>
        <w:shd w:val="clear" w:color="auto" w:fill="auto"/>
        <w:jc w:val="both"/>
        <w:rPr>
          <w:rFonts w:asciiTheme="minorHAnsi" w:hAnsiTheme="minorHAnsi"/>
          <w:szCs w:val="22"/>
        </w:rPr>
      </w:pPr>
    </w:p>
    <w:p w14:paraId="5A7DE57D" w14:textId="4C8D56B3" w:rsidR="00BF20E2" w:rsidRDefault="008B2BD9" w:rsidP="00BF20E2">
      <w:pPr>
        <w:pStyle w:val="green"/>
        <w:shd w:val="clear" w:color="auto" w:fill="auto"/>
        <w:jc w:val="both"/>
        <w:rPr>
          <w:rFonts w:asciiTheme="minorHAnsi" w:hAnsiTheme="minorHAnsi"/>
          <w:b/>
          <w:szCs w:val="22"/>
        </w:rPr>
      </w:pPr>
      <w:r>
        <w:rPr>
          <w:rFonts w:asciiTheme="minorHAnsi" w:hAnsiTheme="minorHAnsi"/>
          <w:b/>
          <w:szCs w:val="22"/>
        </w:rPr>
        <w:t xml:space="preserve">PROVIDE AN </w:t>
      </w:r>
      <w:r w:rsidR="00BF20E2" w:rsidRPr="00BF20E2">
        <w:rPr>
          <w:rFonts w:asciiTheme="minorHAnsi" w:hAnsiTheme="minorHAnsi"/>
          <w:b/>
          <w:szCs w:val="22"/>
        </w:rPr>
        <w:t>OVERVIEW OF EFFORTS IN LANDSCAPED AREAS:</w:t>
      </w:r>
    </w:p>
    <w:p w14:paraId="106C359F" w14:textId="77777777" w:rsidR="008B2BD9" w:rsidRPr="00BF20E2" w:rsidRDefault="008B2BD9" w:rsidP="00BF20E2">
      <w:pPr>
        <w:pStyle w:val="green"/>
        <w:shd w:val="clear" w:color="auto" w:fill="auto"/>
        <w:jc w:val="both"/>
        <w:rPr>
          <w:rFonts w:asciiTheme="minorHAnsi" w:hAnsiTheme="minorHAnsi"/>
          <w:b/>
          <w:szCs w:val="22"/>
        </w:rPr>
      </w:pPr>
    </w:p>
    <w:p w14:paraId="6626B2F7" w14:textId="77777777" w:rsidR="00BF20E2" w:rsidRDefault="00BF20E2" w:rsidP="00BF20E2">
      <w:pPr>
        <w:pStyle w:val="green"/>
        <w:shd w:val="clear" w:color="auto" w:fill="auto"/>
        <w:jc w:val="both"/>
        <w:rPr>
          <w:rFonts w:asciiTheme="minorHAnsi" w:hAnsiTheme="minorHAnsi"/>
          <w:szCs w:val="22"/>
        </w:rPr>
      </w:pPr>
    </w:p>
    <w:p w14:paraId="07BD0CD3" w14:textId="77777777" w:rsidR="009E75E9" w:rsidRDefault="009E75E9" w:rsidP="009E75E9">
      <w:pPr>
        <w:pStyle w:val="green"/>
        <w:shd w:val="clear" w:color="auto" w:fill="auto"/>
        <w:ind w:left="360"/>
        <w:rPr>
          <w:rFonts w:asciiTheme="minorHAnsi" w:hAnsiTheme="minorHAnsi"/>
          <w:szCs w:val="22"/>
        </w:rPr>
      </w:pPr>
    </w:p>
    <w:p w14:paraId="5AC55D05" w14:textId="11BC18DA" w:rsidR="009E75E9" w:rsidRPr="008B2BD9" w:rsidRDefault="00EA243A" w:rsidP="00EA243A">
      <w:pPr>
        <w:pStyle w:val="green"/>
        <w:shd w:val="clear" w:color="auto" w:fill="auto"/>
        <w:rPr>
          <w:rFonts w:asciiTheme="minorHAnsi" w:hAnsiTheme="minorHAnsi"/>
          <w:b/>
          <w:szCs w:val="22"/>
          <w:u w:val="single"/>
        </w:rPr>
      </w:pPr>
      <w:r w:rsidRPr="008B2BD9">
        <w:rPr>
          <w:rFonts w:asciiTheme="minorHAnsi" w:hAnsiTheme="minorHAnsi"/>
          <w:b/>
          <w:szCs w:val="24"/>
          <w:u w:val="single"/>
        </w:rPr>
        <w:t>202</w:t>
      </w:r>
      <w:r w:rsidR="007B6D19">
        <w:rPr>
          <w:rFonts w:asciiTheme="minorHAnsi" w:hAnsiTheme="minorHAnsi"/>
          <w:b/>
          <w:szCs w:val="24"/>
          <w:u w:val="single"/>
        </w:rPr>
        <w:t>2</w:t>
      </w:r>
      <w:r w:rsidRPr="008B2BD9">
        <w:rPr>
          <w:rFonts w:asciiTheme="minorHAnsi" w:hAnsiTheme="minorHAnsi"/>
          <w:b/>
          <w:szCs w:val="24"/>
          <w:u w:val="single"/>
        </w:rPr>
        <w:t xml:space="preserve"> Metric Heading Examples with Brief Narratives for </w:t>
      </w:r>
      <w:r w:rsidR="00BF20E2" w:rsidRPr="008B2BD9">
        <w:rPr>
          <w:rFonts w:asciiTheme="minorHAnsi" w:hAnsiTheme="minorHAnsi"/>
          <w:b/>
          <w:szCs w:val="22"/>
          <w:u w:val="single"/>
        </w:rPr>
        <w:t>Landscaped Areas</w:t>
      </w:r>
    </w:p>
    <w:p w14:paraId="3BDDFEE9" w14:textId="77777777" w:rsidR="009E75E9" w:rsidRPr="00BF20E2" w:rsidRDefault="009E75E9" w:rsidP="00BF20E2">
      <w:pPr>
        <w:rPr>
          <w:rFonts w:asciiTheme="minorHAnsi" w:hAnsiTheme="minorHAnsi"/>
          <w:szCs w:val="22"/>
        </w:rPr>
      </w:pPr>
    </w:p>
    <w:p w14:paraId="3C5E909D" w14:textId="77777777" w:rsidR="00ED403F" w:rsidRDefault="00C30B4B" w:rsidP="00ED403F">
      <w:pPr>
        <w:pStyle w:val="green"/>
        <w:shd w:val="clear" w:color="auto" w:fill="auto"/>
        <w:tabs>
          <w:tab w:val="clear" w:pos="360"/>
        </w:tabs>
        <w:ind w:left="360" w:hanging="360"/>
        <w:rPr>
          <w:rFonts w:asciiTheme="minorHAnsi" w:hAnsiTheme="minorHAnsi"/>
          <w:szCs w:val="22"/>
        </w:rPr>
      </w:pPr>
      <w:r w:rsidRPr="009E75E9">
        <w:rPr>
          <w:rFonts w:asciiTheme="minorHAnsi" w:hAnsiTheme="minorHAnsi"/>
          <w:szCs w:val="22"/>
        </w:rPr>
        <w:t xml:space="preserve">LA.a.01 - </w:t>
      </w:r>
      <w:r w:rsidRPr="002C5558">
        <w:rPr>
          <w:rFonts w:asciiTheme="minorHAnsi" w:hAnsiTheme="minorHAnsi"/>
          <w:szCs w:val="22"/>
        </w:rPr>
        <w:t>Management of planting</w:t>
      </w:r>
      <w:r w:rsidRPr="009E75E9">
        <w:rPr>
          <w:rFonts w:asciiTheme="minorHAnsi" w:hAnsiTheme="minorHAnsi"/>
          <w:szCs w:val="22"/>
        </w:rPr>
        <w:t xml:space="preserve"> public landscaped areas</w:t>
      </w:r>
      <w:r w:rsidR="009E75E9">
        <w:rPr>
          <w:rFonts w:asciiTheme="minorHAnsi" w:hAnsiTheme="minorHAnsi"/>
          <w:szCs w:val="22"/>
        </w:rPr>
        <w:t>:</w:t>
      </w:r>
    </w:p>
    <w:p w14:paraId="44BA8215"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2ED867F4" w14:textId="12DE990D" w:rsidR="009E75E9" w:rsidRDefault="00C30B4B" w:rsidP="00ED403F">
      <w:pPr>
        <w:pStyle w:val="green"/>
        <w:shd w:val="clear" w:color="auto" w:fill="auto"/>
        <w:tabs>
          <w:tab w:val="clear" w:pos="360"/>
        </w:tabs>
        <w:ind w:left="360" w:hanging="360"/>
        <w:rPr>
          <w:rFonts w:asciiTheme="minorHAnsi" w:hAnsiTheme="minorHAnsi"/>
          <w:szCs w:val="22"/>
        </w:rPr>
      </w:pPr>
      <w:r w:rsidRPr="00C30B4B">
        <w:rPr>
          <w:rFonts w:asciiTheme="minorHAnsi" w:hAnsiTheme="minorHAnsi"/>
          <w:szCs w:val="22"/>
        </w:rPr>
        <w:t xml:space="preserve">LA.a.02 </w:t>
      </w:r>
      <w:r w:rsidR="009E75E9">
        <w:rPr>
          <w:rFonts w:asciiTheme="minorHAnsi" w:hAnsiTheme="minorHAnsi"/>
          <w:szCs w:val="22"/>
        </w:rPr>
        <w:t>- Municipal landscape ordinances:</w:t>
      </w:r>
    </w:p>
    <w:p w14:paraId="421D345F"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537F8B8C" w14:textId="77777777" w:rsidR="00ED403F" w:rsidRDefault="008B5A0F" w:rsidP="00ED403F">
      <w:pPr>
        <w:pStyle w:val="green"/>
        <w:shd w:val="clear" w:color="auto" w:fill="auto"/>
        <w:tabs>
          <w:tab w:val="clear" w:pos="360"/>
        </w:tabs>
        <w:ind w:left="360" w:hanging="360"/>
        <w:rPr>
          <w:rFonts w:asciiTheme="minorHAnsi" w:hAnsiTheme="minorHAnsi"/>
          <w:b/>
          <w:i/>
          <w:szCs w:val="22"/>
        </w:rPr>
      </w:pPr>
      <w:r w:rsidRPr="00C30B4B">
        <w:rPr>
          <w:rFonts w:asciiTheme="minorHAnsi" w:hAnsiTheme="minorHAnsi"/>
          <w:szCs w:val="22"/>
        </w:rPr>
        <w:t>LA.b.01 - Planning for restoration of natural areas</w:t>
      </w:r>
      <w:r w:rsidR="00572956">
        <w:rPr>
          <w:rFonts w:asciiTheme="minorHAnsi" w:hAnsiTheme="minorHAnsi"/>
          <w:szCs w:val="22"/>
        </w:rPr>
        <w:t xml:space="preserve"> and management of invasive plants</w:t>
      </w:r>
      <w:r>
        <w:rPr>
          <w:rFonts w:asciiTheme="minorHAnsi" w:hAnsiTheme="minorHAnsi"/>
          <w:b/>
          <w:i/>
          <w:szCs w:val="22"/>
        </w:rPr>
        <w:t>:</w:t>
      </w:r>
    </w:p>
    <w:p w14:paraId="756F0B0F" w14:textId="77777777" w:rsidR="00ED403F" w:rsidRDefault="00ED403F" w:rsidP="00ED403F">
      <w:pPr>
        <w:pStyle w:val="green"/>
        <w:shd w:val="clear" w:color="auto" w:fill="auto"/>
        <w:tabs>
          <w:tab w:val="clear" w:pos="360"/>
        </w:tabs>
        <w:ind w:left="360" w:hanging="360"/>
        <w:rPr>
          <w:rFonts w:asciiTheme="minorHAnsi" w:hAnsiTheme="minorHAnsi"/>
          <w:b/>
          <w:i/>
          <w:szCs w:val="22"/>
        </w:rPr>
      </w:pPr>
    </w:p>
    <w:p w14:paraId="6AEB4384" w14:textId="77777777" w:rsidR="00ED403F" w:rsidRDefault="008B5A0F" w:rsidP="00ED403F">
      <w:pPr>
        <w:pStyle w:val="green"/>
        <w:shd w:val="clear" w:color="auto" w:fill="auto"/>
        <w:tabs>
          <w:tab w:val="clear" w:pos="360"/>
        </w:tabs>
        <w:ind w:left="360" w:hanging="360"/>
        <w:rPr>
          <w:rFonts w:asciiTheme="minorHAnsi" w:hAnsiTheme="minorHAnsi"/>
          <w:szCs w:val="22"/>
        </w:rPr>
      </w:pPr>
      <w:r w:rsidRPr="00C30B4B">
        <w:rPr>
          <w:rFonts w:asciiTheme="minorHAnsi" w:hAnsiTheme="minorHAnsi"/>
          <w:szCs w:val="22"/>
        </w:rPr>
        <w:t xml:space="preserve">LA.b.03 </w:t>
      </w:r>
      <w:r>
        <w:rPr>
          <w:rFonts w:asciiTheme="minorHAnsi" w:hAnsiTheme="minorHAnsi"/>
          <w:szCs w:val="22"/>
        </w:rPr>
        <w:t>- Demonstration/display gardens:</w:t>
      </w:r>
    </w:p>
    <w:p w14:paraId="40082387"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0A5DC438" w14:textId="77777777" w:rsidR="00ED403F" w:rsidRDefault="008B5A0F" w:rsidP="00ED403F">
      <w:pPr>
        <w:pStyle w:val="green"/>
        <w:shd w:val="clear" w:color="auto" w:fill="auto"/>
        <w:tabs>
          <w:tab w:val="clear" w:pos="360"/>
        </w:tabs>
        <w:ind w:left="360" w:hanging="360"/>
        <w:rPr>
          <w:rFonts w:asciiTheme="minorHAnsi" w:hAnsiTheme="minorHAnsi"/>
          <w:szCs w:val="22"/>
        </w:rPr>
      </w:pPr>
      <w:r>
        <w:rPr>
          <w:rFonts w:asciiTheme="minorHAnsi" w:hAnsiTheme="minorHAnsi"/>
          <w:szCs w:val="22"/>
        </w:rPr>
        <w:t xml:space="preserve">LA.b.04 - </w:t>
      </w:r>
      <w:r w:rsidRPr="009E75E9">
        <w:rPr>
          <w:rFonts w:asciiTheme="minorHAnsi" w:hAnsiTheme="minorHAnsi"/>
          <w:szCs w:val="22"/>
        </w:rPr>
        <w:t xml:space="preserve">Communication of “Right Plant in the Right Place” </w:t>
      </w:r>
      <w:r w:rsidRPr="002C5558">
        <w:rPr>
          <w:rFonts w:asciiTheme="minorHAnsi" w:hAnsiTheme="minorHAnsi"/>
          <w:szCs w:val="22"/>
        </w:rPr>
        <w:t xml:space="preserve">and/or </w:t>
      </w:r>
      <w:r w:rsidR="002C5558" w:rsidRPr="002C5558">
        <w:rPr>
          <w:rFonts w:asciiTheme="minorHAnsi" w:hAnsiTheme="minorHAnsi"/>
          <w:szCs w:val="22"/>
        </w:rPr>
        <w:t>other</w:t>
      </w:r>
      <w:r w:rsidRPr="002C5558">
        <w:rPr>
          <w:rFonts w:asciiTheme="minorHAnsi" w:hAnsiTheme="minorHAnsi"/>
          <w:szCs w:val="22"/>
        </w:rPr>
        <w:t xml:space="preserve"> plant issues:</w:t>
      </w:r>
    </w:p>
    <w:p w14:paraId="1347CD3C"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651DF032" w14:textId="77777777" w:rsidR="00ED403F" w:rsidRDefault="008B5A0F" w:rsidP="00ED403F">
      <w:pPr>
        <w:pStyle w:val="green"/>
        <w:shd w:val="clear" w:color="auto" w:fill="auto"/>
        <w:tabs>
          <w:tab w:val="clear" w:pos="360"/>
        </w:tabs>
        <w:ind w:left="360" w:hanging="360"/>
        <w:rPr>
          <w:rFonts w:asciiTheme="minorHAnsi" w:hAnsiTheme="minorHAnsi"/>
          <w:szCs w:val="22"/>
        </w:rPr>
      </w:pPr>
      <w:r w:rsidRPr="00C30B4B">
        <w:rPr>
          <w:rFonts w:asciiTheme="minorHAnsi" w:hAnsiTheme="minorHAnsi"/>
          <w:szCs w:val="22"/>
        </w:rPr>
        <w:t>LA.b.05 - Recognition program for attractive landscapes</w:t>
      </w:r>
      <w:r w:rsidR="002C5558">
        <w:rPr>
          <w:rFonts w:asciiTheme="minorHAnsi" w:hAnsiTheme="minorHAnsi"/>
          <w:szCs w:val="22"/>
        </w:rPr>
        <w:t>:</w:t>
      </w:r>
      <w:r w:rsidRPr="00C30B4B">
        <w:rPr>
          <w:rFonts w:asciiTheme="minorHAnsi" w:hAnsiTheme="minorHAnsi"/>
          <w:szCs w:val="22"/>
        </w:rPr>
        <w:t xml:space="preserve"> </w:t>
      </w:r>
    </w:p>
    <w:p w14:paraId="44992C72"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6E7D0CCD" w14:textId="77777777" w:rsidR="00ED403F" w:rsidRDefault="008B5A0F" w:rsidP="00ED403F">
      <w:pPr>
        <w:pStyle w:val="green"/>
        <w:shd w:val="clear" w:color="auto" w:fill="auto"/>
        <w:tabs>
          <w:tab w:val="clear" w:pos="360"/>
        </w:tabs>
        <w:ind w:left="360" w:hanging="360"/>
        <w:rPr>
          <w:rFonts w:asciiTheme="minorHAnsi" w:hAnsiTheme="minorHAnsi"/>
          <w:szCs w:val="22"/>
        </w:rPr>
      </w:pPr>
      <w:r w:rsidRPr="00C30B4B">
        <w:rPr>
          <w:rFonts w:asciiTheme="minorHAnsi" w:hAnsiTheme="minorHAnsi"/>
          <w:szCs w:val="22"/>
        </w:rPr>
        <w:t>LA.b.06 - School gardening programs</w:t>
      </w:r>
      <w:r>
        <w:rPr>
          <w:rFonts w:asciiTheme="minorHAnsi" w:hAnsiTheme="minorHAnsi"/>
          <w:szCs w:val="22"/>
        </w:rPr>
        <w:t>:</w:t>
      </w:r>
      <w:r w:rsidRPr="00C30B4B">
        <w:rPr>
          <w:rFonts w:asciiTheme="minorHAnsi" w:hAnsiTheme="minorHAnsi"/>
          <w:szCs w:val="22"/>
        </w:rPr>
        <w:t xml:space="preserve"> </w:t>
      </w:r>
    </w:p>
    <w:p w14:paraId="434AED5A"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565B5F3C" w14:textId="77777777" w:rsidR="00ED403F" w:rsidRDefault="008B5A0F" w:rsidP="00ED403F">
      <w:pPr>
        <w:pStyle w:val="green"/>
        <w:shd w:val="clear" w:color="auto" w:fill="auto"/>
        <w:tabs>
          <w:tab w:val="clear" w:pos="360"/>
        </w:tabs>
        <w:ind w:left="360" w:hanging="360"/>
        <w:rPr>
          <w:rFonts w:asciiTheme="minorHAnsi" w:hAnsiTheme="minorHAnsi"/>
          <w:szCs w:val="22"/>
        </w:rPr>
      </w:pPr>
      <w:r w:rsidRPr="00C30B4B">
        <w:rPr>
          <w:rFonts w:asciiTheme="minorHAnsi" w:hAnsiTheme="minorHAnsi"/>
          <w:szCs w:val="22"/>
        </w:rPr>
        <w:t>LA.d.07 - Turf Integrated P</w:t>
      </w:r>
      <w:r>
        <w:rPr>
          <w:rFonts w:asciiTheme="minorHAnsi" w:hAnsiTheme="minorHAnsi"/>
          <w:szCs w:val="22"/>
        </w:rPr>
        <w:t>est Management (IPM) strategies</w:t>
      </w:r>
      <w:r w:rsidR="00572956">
        <w:rPr>
          <w:rFonts w:asciiTheme="minorHAnsi" w:hAnsiTheme="minorHAnsi"/>
          <w:szCs w:val="22"/>
        </w:rPr>
        <w:t xml:space="preserve"> and weed management</w:t>
      </w:r>
      <w:r>
        <w:rPr>
          <w:rFonts w:asciiTheme="minorHAnsi" w:hAnsiTheme="minorHAnsi"/>
          <w:szCs w:val="22"/>
        </w:rPr>
        <w:t>:</w:t>
      </w:r>
    </w:p>
    <w:p w14:paraId="2C806AAA"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20CD251C" w14:textId="77777777" w:rsidR="00ED403F" w:rsidRDefault="009B5631" w:rsidP="00ED403F">
      <w:pPr>
        <w:pStyle w:val="green"/>
        <w:shd w:val="clear" w:color="auto" w:fill="auto"/>
        <w:tabs>
          <w:tab w:val="clear" w:pos="360"/>
        </w:tabs>
        <w:ind w:left="360" w:hanging="360"/>
        <w:rPr>
          <w:rFonts w:asciiTheme="minorHAnsi" w:hAnsiTheme="minorHAnsi"/>
          <w:szCs w:val="22"/>
        </w:rPr>
      </w:pPr>
      <w:r w:rsidRPr="00ED403F">
        <w:rPr>
          <w:rFonts w:asciiTheme="minorHAnsi" w:hAnsiTheme="minorHAnsi"/>
          <w:szCs w:val="22"/>
        </w:rPr>
        <w:t>LA.e.01 - Volunteer</w:t>
      </w:r>
      <w:r w:rsidR="008B5A0F" w:rsidRPr="00C30B4B">
        <w:rPr>
          <w:rFonts w:asciiTheme="minorHAnsi" w:hAnsiTheme="minorHAnsi"/>
          <w:szCs w:val="22"/>
        </w:rPr>
        <w:t xml:space="preserve"> </w:t>
      </w:r>
      <w:r w:rsidR="008B5A0F">
        <w:rPr>
          <w:rFonts w:asciiTheme="minorHAnsi" w:hAnsiTheme="minorHAnsi"/>
          <w:szCs w:val="22"/>
        </w:rPr>
        <w:t xml:space="preserve">activities related to </w:t>
      </w:r>
      <w:r w:rsidR="008B5A0F" w:rsidRPr="00C30B4B">
        <w:rPr>
          <w:rFonts w:asciiTheme="minorHAnsi" w:hAnsiTheme="minorHAnsi"/>
          <w:szCs w:val="22"/>
        </w:rPr>
        <w:t>landscaped a</w:t>
      </w:r>
      <w:r w:rsidR="008B5A0F">
        <w:rPr>
          <w:rFonts w:asciiTheme="minorHAnsi" w:hAnsiTheme="minorHAnsi"/>
          <w:szCs w:val="22"/>
        </w:rPr>
        <w:t>reas and turf:</w:t>
      </w:r>
    </w:p>
    <w:p w14:paraId="5588D4D9" w14:textId="77777777" w:rsidR="00ED403F" w:rsidRDefault="00ED403F" w:rsidP="00ED403F">
      <w:pPr>
        <w:pStyle w:val="green"/>
        <w:shd w:val="clear" w:color="auto" w:fill="auto"/>
        <w:tabs>
          <w:tab w:val="clear" w:pos="360"/>
        </w:tabs>
        <w:ind w:left="360" w:hanging="360"/>
        <w:rPr>
          <w:rFonts w:asciiTheme="minorHAnsi" w:hAnsiTheme="minorHAnsi"/>
          <w:szCs w:val="22"/>
        </w:rPr>
      </w:pPr>
    </w:p>
    <w:p w14:paraId="182D585A" w14:textId="79156900" w:rsidR="00543DD0" w:rsidRPr="00ED403F" w:rsidRDefault="008B5A0F" w:rsidP="00ED403F">
      <w:pPr>
        <w:pStyle w:val="green"/>
        <w:shd w:val="clear" w:color="auto" w:fill="auto"/>
        <w:tabs>
          <w:tab w:val="clear" w:pos="360"/>
        </w:tabs>
        <w:ind w:left="360" w:hanging="360"/>
        <w:rPr>
          <w:rFonts w:asciiTheme="minorHAnsi" w:hAnsiTheme="minorHAnsi"/>
          <w:b/>
          <w:szCs w:val="22"/>
          <w:u w:val="single"/>
        </w:rPr>
      </w:pPr>
      <w:r w:rsidRPr="00C30B4B">
        <w:rPr>
          <w:rFonts w:asciiTheme="minorHAnsi" w:hAnsiTheme="minorHAnsi"/>
          <w:szCs w:val="22"/>
        </w:rPr>
        <w:t>LA.e.02 - Community educational programs</w:t>
      </w:r>
      <w:r w:rsidR="009B5631">
        <w:rPr>
          <w:rFonts w:asciiTheme="minorHAnsi" w:hAnsiTheme="minorHAnsi"/>
          <w:b/>
          <w:i/>
          <w:szCs w:val="22"/>
        </w:rPr>
        <w:t xml:space="preserve"> </w:t>
      </w:r>
      <w:r w:rsidR="009B5631" w:rsidRPr="00ED403F">
        <w:rPr>
          <w:rFonts w:asciiTheme="minorHAnsi" w:hAnsiTheme="minorHAnsi"/>
          <w:szCs w:val="22"/>
        </w:rPr>
        <w:t>related to Landscapes</w:t>
      </w:r>
      <w:r w:rsidRPr="00ED403F">
        <w:rPr>
          <w:rFonts w:asciiTheme="minorHAnsi" w:hAnsiTheme="minorHAnsi"/>
          <w:szCs w:val="22"/>
        </w:rPr>
        <w:t>:</w:t>
      </w:r>
      <w:r w:rsidRPr="00C30B4B">
        <w:rPr>
          <w:rFonts w:asciiTheme="minorHAnsi" w:hAnsiTheme="minorHAnsi"/>
          <w:szCs w:val="22"/>
        </w:rPr>
        <w:t xml:space="preserve"> </w:t>
      </w:r>
      <w:r w:rsidR="007A7553" w:rsidRPr="00C30B4B">
        <w:rPr>
          <w:rFonts w:asciiTheme="minorHAnsi" w:hAnsiTheme="minorHAnsi"/>
          <w:szCs w:val="22"/>
        </w:rPr>
        <w:br w:type="page"/>
      </w:r>
    </w:p>
    <w:p w14:paraId="347FF31C" w14:textId="25E40BB1" w:rsidR="008E509F" w:rsidRPr="00543DD0" w:rsidRDefault="00543DD0" w:rsidP="00543DD0">
      <w:pPr>
        <w:pStyle w:val="Heading1"/>
        <w:pBdr>
          <w:bottom w:val="none" w:sz="0" w:space="0" w:color="auto"/>
        </w:pBdr>
        <w:spacing w:line="360" w:lineRule="auto"/>
        <w:rPr>
          <w:rFonts w:asciiTheme="minorHAnsi" w:hAnsiTheme="minorHAnsi"/>
        </w:rPr>
      </w:pPr>
      <w:r>
        <w:rPr>
          <w:rFonts w:asciiTheme="minorHAnsi" w:hAnsiTheme="minorHAnsi"/>
        </w:rPr>
        <w:lastRenderedPageBreak/>
        <w:t>URBAN FORESTRY</w:t>
      </w:r>
    </w:p>
    <w:p w14:paraId="32BF7B43" w14:textId="77777777" w:rsidR="007A7553" w:rsidRDefault="007A7553" w:rsidP="007A7553">
      <w:pPr>
        <w:widowControl w:val="0"/>
        <w:tabs>
          <w:tab w:val="left" w:pos="-1440"/>
          <w:tab w:val="left" w:pos="-720"/>
          <w:tab w:val="left" w:pos="0"/>
          <w:tab w:val="left" w:pos="478"/>
          <w:tab w:val="num"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sz w:val="22"/>
          <w:szCs w:val="22"/>
          <w:highlight w:val="lightGray"/>
          <w:lang w:val="en-CA"/>
        </w:rPr>
      </w:pPr>
      <w:r>
        <w:rPr>
          <w:rFonts w:asciiTheme="minorHAnsi" w:hAnsiTheme="minorHAnsi"/>
          <w:bCs/>
          <w:sz w:val="22"/>
          <w:szCs w:val="22"/>
          <w:highlight w:val="lightGray"/>
        </w:rPr>
        <w:t>Urban Forestry includes: trees and related programs for the leadership, management, design, installation, and maintenance on public and private lands</w:t>
      </w:r>
    </w:p>
    <w:p w14:paraId="76E87F3F" w14:textId="77777777" w:rsidR="007A7553" w:rsidRDefault="007A7553" w:rsidP="007A7553">
      <w:pPr>
        <w:widowControl w:val="0"/>
        <w:tabs>
          <w:tab w:val="left" w:pos="-1440"/>
          <w:tab w:val="left" w:pos="-720"/>
          <w:tab w:val="left" w:pos="0"/>
          <w:tab w:val="left" w:pos="478"/>
          <w:tab w:val="num"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sz w:val="22"/>
          <w:szCs w:val="22"/>
          <w:highlight w:val="lightGray"/>
          <w:lang w:val="en-CA"/>
        </w:rPr>
      </w:pPr>
    </w:p>
    <w:p w14:paraId="50667FC8" w14:textId="77777777" w:rsidR="007A7553" w:rsidRDefault="007A7553" w:rsidP="007A7553">
      <w:pPr>
        <w:pStyle w:val="green"/>
        <w:shd w:val="clear" w:color="auto" w:fill="auto"/>
        <w:rPr>
          <w:rFonts w:ascii="Calibri" w:hAnsi="Calibri"/>
          <w:bCs/>
          <w:color w:val="000000"/>
          <w:szCs w:val="22"/>
          <w:highlight w:val="lightGray"/>
        </w:rPr>
      </w:pPr>
      <w:r>
        <w:rPr>
          <w:rFonts w:ascii="Calibri" w:hAnsi="Calibri"/>
          <w:bCs/>
          <w:color w:val="000000"/>
          <w:szCs w:val="22"/>
          <w:highlight w:val="lightGray"/>
        </w:rPr>
        <w:t>It is evaluated in the areas of:</w:t>
      </w:r>
    </w:p>
    <w:p w14:paraId="07410B14"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6552B590"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Plan of Action</w:t>
      </w:r>
    </w:p>
    <w:p w14:paraId="310C311A"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Design</w:t>
      </w:r>
    </w:p>
    <w:p w14:paraId="3BC4797A"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Maintenance</w:t>
      </w:r>
    </w:p>
    <w:p w14:paraId="68330840" w14:textId="77777777" w:rsidR="00B13B81" w:rsidRPr="00B13B81" w:rsidRDefault="007A7553" w:rsidP="00B13B81">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Community Involvement</w:t>
      </w:r>
      <w:bookmarkStart w:id="9" w:name="_Environmental_Efforts"/>
      <w:bookmarkEnd w:id="9"/>
    </w:p>
    <w:p w14:paraId="1513C06F" w14:textId="77777777" w:rsidR="002C5558" w:rsidRPr="002C5558" w:rsidRDefault="002C5558" w:rsidP="002C5558">
      <w:pPr>
        <w:pStyle w:val="green"/>
        <w:shd w:val="clear" w:color="auto" w:fill="auto"/>
        <w:ind w:left="720"/>
        <w:rPr>
          <w:rFonts w:asciiTheme="minorHAnsi" w:hAnsiTheme="minorHAnsi"/>
          <w:b/>
          <w:szCs w:val="22"/>
          <w:highlight w:val="lightGray"/>
        </w:rPr>
      </w:pPr>
    </w:p>
    <w:p w14:paraId="5EF55E48" w14:textId="2EA6B57D" w:rsidR="007A7553" w:rsidRPr="008B2BD9" w:rsidRDefault="008B2BD9" w:rsidP="00EA243A">
      <w:pPr>
        <w:pStyle w:val="green"/>
        <w:shd w:val="clear" w:color="auto" w:fill="auto"/>
        <w:rPr>
          <w:rFonts w:asciiTheme="minorHAnsi" w:hAnsiTheme="minorHAnsi"/>
          <w:b/>
          <w:szCs w:val="22"/>
          <w:u w:val="single"/>
        </w:rPr>
      </w:pPr>
      <w:r>
        <w:rPr>
          <w:rFonts w:asciiTheme="minorHAnsi" w:hAnsiTheme="minorHAnsi"/>
          <w:b/>
          <w:szCs w:val="22"/>
        </w:rPr>
        <w:t xml:space="preserve">PROVIDE AN </w:t>
      </w:r>
      <w:r w:rsidR="00EA243A" w:rsidRPr="008B2BD9">
        <w:rPr>
          <w:rFonts w:asciiTheme="minorHAnsi" w:hAnsiTheme="minorHAnsi"/>
          <w:b/>
          <w:szCs w:val="22"/>
        </w:rPr>
        <w:t xml:space="preserve">OVERVIEW OF EFFORTS IN </w:t>
      </w:r>
      <w:r w:rsidR="007A7553" w:rsidRPr="008B2BD9">
        <w:rPr>
          <w:rFonts w:asciiTheme="minorHAnsi" w:hAnsiTheme="minorHAnsi"/>
          <w:b/>
          <w:szCs w:val="22"/>
        </w:rPr>
        <w:t>URBAN FORESTRY</w:t>
      </w:r>
      <w:r w:rsidR="00BF20E2" w:rsidRPr="008B2BD9">
        <w:rPr>
          <w:rFonts w:asciiTheme="minorHAnsi" w:hAnsiTheme="minorHAnsi"/>
          <w:b/>
          <w:szCs w:val="22"/>
        </w:rPr>
        <w:t>:</w:t>
      </w:r>
    </w:p>
    <w:p w14:paraId="7D0A55DA" w14:textId="77777777" w:rsidR="00EA243A" w:rsidRDefault="00EA243A" w:rsidP="00EA243A">
      <w:pPr>
        <w:pStyle w:val="green"/>
        <w:shd w:val="clear" w:color="auto" w:fill="auto"/>
        <w:rPr>
          <w:rFonts w:asciiTheme="minorHAnsi" w:hAnsiTheme="minorHAnsi"/>
          <w:b/>
          <w:szCs w:val="22"/>
        </w:rPr>
      </w:pPr>
    </w:p>
    <w:p w14:paraId="1282DF77" w14:textId="77777777" w:rsidR="00B76D7B" w:rsidRPr="008B2BD9" w:rsidRDefault="00B76D7B" w:rsidP="00EA243A">
      <w:pPr>
        <w:pStyle w:val="green"/>
        <w:shd w:val="clear" w:color="auto" w:fill="auto"/>
        <w:rPr>
          <w:rFonts w:asciiTheme="minorHAnsi" w:hAnsiTheme="minorHAnsi"/>
          <w:b/>
          <w:szCs w:val="22"/>
        </w:rPr>
      </w:pPr>
    </w:p>
    <w:p w14:paraId="546FDB8F" w14:textId="77777777" w:rsidR="00B90247" w:rsidRDefault="00B90247" w:rsidP="00F70E3E">
      <w:pPr>
        <w:pStyle w:val="Heading1"/>
        <w:pBdr>
          <w:bottom w:val="none" w:sz="0" w:space="0" w:color="auto"/>
        </w:pBdr>
        <w:spacing w:line="360" w:lineRule="auto"/>
        <w:rPr>
          <w:rFonts w:asciiTheme="minorHAnsi" w:hAnsiTheme="minorHAnsi"/>
          <w:i w:val="0"/>
          <w:sz w:val="22"/>
          <w:u w:val="single"/>
          <w:lang w:val="en-US"/>
        </w:rPr>
      </w:pPr>
    </w:p>
    <w:p w14:paraId="6432FB9D" w14:textId="6BA017C3" w:rsidR="00BF20E2" w:rsidRPr="00B90247" w:rsidRDefault="00BF20E2" w:rsidP="00F70E3E">
      <w:pPr>
        <w:pStyle w:val="Heading1"/>
        <w:pBdr>
          <w:bottom w:val="none" w:sz="0" w:space="0" w:color="auto"/>
        </w:pBdr>
        <w:spacing w:line="360" w:lineRule="auto"/>
        <w:rPr>
          <w:rFonts w:asciiTheme="minorHAnsi" w:hAnsiTheme="minorHAnsi"/>
          <w:i w:val="0"/>
          <w:sz w:val="22"/>
          <w:u w:val="single"/>
          <w:lang w:val="en-US"/>
        </w:rPr>
      </w:pPr>
      <w:r w:rsidRPr="00B90247">
        <w:rPr>
          <w:rFonts w:asciiTheme="minorHAnsi" w:hAnsiTheme="minorHAnsi"/>
          <w:i w:val="0"/>
          <w:sz w:val="22"/>
          <w:u w:val="single"/>
          <w:lang w:val="en-US"/>
        </w:rPr>
        <w:t>202</w:t>
      </w:r>
      <w:r w:rsidR="007B6D19">
        <w:rPr>
          <w:rFonts w:asciiTheme="minorHAnsi" w:hAnsiTheme="minorHAnsi"/>
          <w:i w:val="0"/>
          <w:sz w:val="22"/>
          <w:u w:val="single"/>
          <w:lang w:val="en-US"/>
        </w:rPr>
        <w:t>2</w:t>
      </w:r>
      <w:r w:rsidRPr="00B90247">
        <w:rPr>
          <w:rFonts w:asciiTheme="minorHAnsi" w:hAnsiTheme="minorHAnsi"/>
          <w:i w:val="0"/>
          <w:sz w:val="22"/>
          <w:u w:val="single"/>
          <w:lang w:val="en-US"/>
        </w:rPr>
        <w:t xml:space="preserve"> Metric Heading Examples with Brief Narratives for Urban Forestry</w:t>
      </w:r>
    </w:p>
    <w:p w14:paraId="3456EA3F" w14:textId="77777777" w:rsidR="00B76D7B"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 xml:space="preserve">UF.a.01 </w:t>
      </w:r>
      <w:r w:rsidR="00B13B81" w:rsidRPr="00B76D7B">
        <w:rPr>
          <w:rFonts w:asciiTheme="minorHAnsi" w:hAnsiTheme="minorHAnsi" w:cstheme="minorHAnsi"/>
          <w:sz w:val="22"/>
          <w:szCs w:val="22"/>
        </w:rPr>
        <w:t>- Identify p</w:t>
      </w:r>
      <w:r w:rsidRPr="00B76D7B">
        <w:rPr>
          <w:rFonts w:asciiTheme="minorHAnsi" w:hAnsiTheme="minorHAnsi" w:cstheme="minorHAnsi"/>
          <w:sz w:val="22"/>
          <w:szCs w:val="22"/>
        </w:rPr>
        <w:t>ersonnel on staff or accessing trained individuals such as arborists and/or urban foresters</w:t>
      </w:r>
      <w:r w:rsidR="00B13B81" w:rsidRPr="00B76D7B">
        <w:rPr>
          <w:rFonts w:asciiTheme="minorHAnsi" w:hAnsiTheme="minorHAnsi" w:cstheme="minorHAnsi"/>
          <w:sz w:val="22"/>
          <w:szCs w:val="22"/>
        </w:rPr>
        <w:t>:</w:t>
      </w:r>
    </w:p>
    <w:p w14:paraId="7D5A618B" w14:textId="77777777" w:rsidR="00ED403F" w:rsidRDefault="00ED403F" w:rsidP="00ED403F">
      <w:pPr>
        <w:pStyle w:val="NoSpacing"/>
        <w:rPr>
          <w:rFonts w:asciiTheme="minorHAnsi" w:hAnsiTheme="minorHAnsi" w:cstheme="minorHAnsi"/>
          <w:sz w:val="22"/>
          <w:szCs w:val="22"/>
        </w:rPr>
      </w:pPr>
    </w:p>
    <w:p w14:paraId="0F5D1419"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UF.a.02 - Tree board/commission</w:t>
      </w:r>
      <w:r w:rsidR="00552809">
        <w:rPr>
          <w:rFonts w:asciiTheme="minorHAnsi" w:hAnsiTheme="minorHAnsi" w:cstheme="minorHAnsi"/>
          <w:sz w:val="22"/>
          <w:szCs w:val="22"/>
        </w:rPr>
        <w:t>/department</w:t>
      </w:r>
      <w:r w:rsidRPr="00B76D7B">
        <w:rPr>
          <w:rFonts w:asciiTheme="minorHAnsi" w:hAnsiTheme="minorHAnsi" w:cstheme="minorHAnsi"/>
          <w:sz w:val="22"/>
          <w:szCs w:val="22"/>
        </w:rPr>
        <w:t xml:space="preserve"> and activities</w:t>
      </w:r>
      <w:r w:rsidR="00B13B81" w:rsidRPr="00B76D7B">
        <w:rPr>
          <w:rFonts w:asciiTheme="minorHAnsi" w:hAnsiTheme="minorHAnsi" w:cstheme="minorHAnsi"/>
          <w:sz w:val="22"/>
          <w:szCs w:val="22"/>
        </w:rPr>
        <w:t>:</w:t>
      </w:r>
      <w:r w:rsidRPr="00B76D7B">
        <w:rPr>
          <w:rFonts w:asciiTheme="minorHAnsi" w:hAnsiTheme="minorHAnsi" w:cstheme="minorHAnsi"/>
          <w:sz w:val="22"/>
          <w:szCs w:val="22"/>
        </w:rPr>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76E358A4" w14:textId="00D8CDA4" w:rsidR="009F4CF8"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653D9C44" w14:textId="0A1052A8" w:rsidR="009F4CF8"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UF.a.03 - Municipal ordinance(s) enacted/enforced for tree preservation on public and/or private property</w:t>
      </w:r>
      <w:r w:rsidR="00552809">
        <w:rPr>
          <w:rFonts w:asciiTheme="minorHAnsi" w:hAnsiTheme="minorHAnsi" w:cstheme="minorHAnsi"/>
          <w:sz w:val="22"/>
          <w:szCs w:val="22"/>
        </w:rPr>
        <w:t xml:space="preserve"> and          policy for ID and protection of historic trees</w:t>
      </w:r>
      <w:r w:rsidR="00B13B81" w:rsidRPr="00B76D7B">
        <w:rPr>
          <w:rFonts w:asciiTheme="minorHAnsi" w:hAnsiTheme="minorHAnsi" w:cstheme="minorHAnsi"/>
          <w:sz w:val="22"/>
          <w:szCs w:val="22"/>
        </w:rPr>
        <w:t>:</w:t>
      </w:r>
    </w:p>
    <w:p w14:paraId="1855B5CB" w14:textId="77777777" w:rsidR="00ED403F" w:rsidRPr="00B76D7B" w:rsidRDefault="00ED403F" w:rsidP="00ED403F">
      <w:pPr>
        <w:pStyle w:val="NoSpacing"/>
        <w:rPr>
          <w:rFonts w:asciiTheme="minorHAnsi" w:hAnsiTheme="minorHAnsi" w:cstheme="minorHAnsi"/>
          <w:sz w:val="22"/>
          <w:szCs w:val="22"/>
        </w:rPr>
      </w:pPr>
    </w:p>
    <w:p w14:paraId="2B2BDC7A"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UF.a.05 - Tree City USA community</w:t>
      </w:r>
      <w:r w:rsidR="00B13B81" w:rsidRPr="00B76D7B">
        <w:rPr>
          <w:rFonts w:asciiTheme="minorHAnsi" w:hAnsiTheme="minorHAnsi" w:cstheme="minorHAnsi"/>
          <w:sz w:val="22"/>
          <w:szCs w:val="22"/>
        </w:rPr>
        <w:t xml:space="preserve"> activities:</w:t>
      </w:r>
      <w:r w:rsidRPr="00B76D7B">
        <w:rPr>
          <w:rFonts w:asciiTheme="minorHAnsi" w:hAnsiTheme="minorHAnsi" w:cstheme="minorHAnsi"/>
          <w:sz w:val="22"/>
          <w:szCs w:val="22"/>
        </w:rPr>
        <w:tab/>
      </w:r>
    </w:p>
    <w:p w14:paraId="3C53DAFD" w14:textId="4CB60E59" w:rsidR="009F4CF8" w:rsidRPr="00B76D7B"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r>
    </w:p>
    <w:p w14:paraId="7F513C3D"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UF.b.01 - Tree inventory</w:t>
      </w:r>
      <w:r w:rsidR="00B13B81" w:rsidRPr="00B76D7B">
        <w:rPr>
          <w:rFonts w:asciiTheme="minorHAnsi" w:hAnsiTheme="minorHAnsi" w:cstheme="minorHAnsi"/>
          <w:sz w:val="22"/>
          <w:szCs w:val="22"/>
        </w:rPr>
        <w:t>:</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7804DD3F" w14:textId="6A80F8D4" w:rsidR="009F4CF8" w:rsidRPr="00B76D7B"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70D6C2D7"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UF.b.02 - Annual tree planting program for public areas</w:t>
      </w:r>
      <w:r w:rsidR="00CE6A8C" w:rsidRPr="00B76D7B">
        <w:rPr>
          <w:rFonts w:asciiTheme="minorHAnsi" w:hAnsiTheme="minorHAnsi" w:cstheme="minorHAnsi"/>
          <w:sz w:val="22"/>
          <w:szCs w:val="22"/>
        </w:rPr>
        <w:t>:</w:t>
      </w:r>
      <w:r w:rsidRPr="00B76D7B">
        <w:rPr>
          <w:rFonts w:asciiTheme="minorHAnsi" w:hAnsiTheme="minorHAnsi" w:cstheme="minorHAnsi"/>
          <w:sz w:val="22"/>
          <w:szCs w:val="22"/>
        </w:rPr>
        <w:tab/>
        <w:t xml:space="preserve"> </w:t>
      </w:r>
    </w:p>
    <w:p w14:paraId="6DA8A2B5" w14:textId="79FDAC89" w:rsidR="009F4CF8" w:rsidRPr="00B76D7B"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6599F9B3" w14:textId="1576D2FE" w:rsidR="00B13B81"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 xml:space="preserve">UF.b.03 - Management strategies for </w:t>
      </w:r>
      <w:r w:rsidR="00552809">
        <w:rPr>
          <w:rFonts w:asciiTheme="minorHAnsi" w:hAnsiTheme="minorHAnsi" w:cstheme="minorHAnsi"/>
          <w:sz w:val="22"/>
          <w:szCs w:val="22"/>
        </w:rPr>
        <w:t xml:space="preserve">tree health and </w:t>
      </w:r>
      <w:r w:rsidRPr="00B76D7B">
        <w:rPr>
          <w:rFonts w:asciiTheme="minorHAnsi" w:hAnsiTheme="minorHAnsi" w:cstheme="minorHAnsi"/>
          <w:sz w:val="22"/>
          <w:szCs w:val="22"/>
        </w:rPr>
        <w:t>removal of dead, imperiled, and invasive t</w:t>
      </w:r>
      <w:r w:rsidR="00B13B81" w:rsidRPr="00B76D7B">
        <w:rPr>
          <w:rFonts w:asciiTheme="minorHAnsi" w:hAnsiTheme="minorHAnsi" w:cstheme="minorHAnsi"/>
          <w:sz w:val="22"/>
          <w:szCs w:val="22"/>
        </w:rPr>
        <w:t>rees in public areas</w:t>
      </w:r>
      <w:r w:rsidR="00CE6A8C" w:rsidRPr="00B76D7B">
        <w:rPr>
          <w:rFonts w:asciiTheme="minorHAnsi" w:hAnsiTheme="minorHAnsi" w:cstheme="minorHAnsi"/>
          <w:sz w:val="22"/>
          <w:szCs w:val="22"/>
        </w:rPr>
        <w:t>:</w:t>
      </w:r>
    </w:p>
    <w:p w14:paraId="13D0FC7B" w14:textId="77777777" w:rsidR="00ED403F" w:rsidRPr="00B76D7B" w:rsidRDefault="00ED403F" w:rsidP="00ED403F">
      <w:pPr>
        <w:pStyle w:val="NoSpacing"/>
        <w:rPr>
          <w:rFonts w:asciiTheme="minorHAnsi" w:hAnsiTheme="minorHAnsi" w:cstheme="minorHAnsi"/>
          <w:b/>
          <w:i/>
          <w:sz w:val="22"/>
          <w:szCs w:val="22"/>
        </w:rPr>
      </w:pPr>
    </w:p>
    <w:p w14:paraId="5372C623"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 xml:space="preserve">UF.b.05 - </w:t>
      </w:r>
      <w:r w:rsidR="00CE6A8C" w:rsidRPr="00B76D7B">
        <w:rPr>
          <w:rFonts w:asciiTheme="minorHAnsi" w:hAnsiTheme="minorHAnsi" w:cstheme="minorHAnsi"/>
          <w:sz w:val="22"/>
          <w:szCs w:val="22"/>
        </w:rPr>
        <w:t>C</w:t>
      </w:r>
      <w:r w:rsidRPr="00B76D7B">
        <w:rPr>
          <w:rFonts w:asciiTheme="minorHAnsi" w:hAnsiTheme="minorHAnsi" w:cstheme="minorHAnsi"/>
          <w:sz w:val="22"/>
          <w:szCs w:val="22"/>
        </w:rPr>
        <w:t xml:space="preserve">ommunication to residents of </w:t>
      </w:r>
      <w:r w:rsidR="00CE6A8C" w:rsidRPr="00B76D7B">
        <w:rPr>
          <w:rFonts w:asciiTheme="minorHAnsi" w:hAnsiTheme="minorHAnsi" w:cstheme="minorHAnsi"/>
          <w:sz w:val="22"/>
          <w:szCs w:val="22"/>
        </w:rPr>
        <w:t>tree -related issues:</w:t>
      </w:r>
    </w:p>
    <w:p w14:paraId="1A7CD3F4" w14:textId="7528032E" w:rsidR="00B76D7B" w:rsidRPr="00ED403F"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00B13B81" w:rsidRPr="00B76D7B">
        <w:rPr>
          <w:rFonts w:asciiTheme="minorHAnsi" w:hAnsiTheme="minorHAnsi" w:cstheme="minorHAnsi"/>
          <w:sz w:val="22"/>
          <w:szCs w:val="22"/>
        </w:rPr>
        <w:tab/>
      </w:r>
      <w:r w:rsidR="00CE6A8C" w:rsidRPr="00B76D7B">
        <w:rPr>
          <w:rFonts w:asciiTheme="minorHAnsi" w:hAnsiTheme="minorHAnsi" w:cstheme="minorHAnsi"/>
          <w:sz w:val="22"/>
          <w:szCs w:val="22"/>
        </w:rPr>
        <w:tab/>
        <w:t xml:space="preserve"> </w:t>
      </w:r>
      <w:r w:rsidR="00CE6A8C" w:rsidRPr="00B76D7B">
        <w:rPr>
          <w:rFonts w:asciiTheme="minorHAnsi" w:hAnsiTheme="minorHAnsi" w:cstheme="minorHAnsi"/>
          <w:sz w:val="22"/>
          <w:szCs w:val="22"/>
        </w:rPr>
        <w:tab/>
      </w:r>
    </w:p>
    <w:p w14:paraId="1B0EED14"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U</w:t>
      </w:r>
      <w:r w:rsidR="00CE6A8C" w:rsidRPr="00B76D7B">
        <w:rPr>
          <w:rFonts w:asciiTheme="minorHAnsi" w:hAnsiTheme="minorHAnsi" w:cstheme="minorHAnsi"/>
          <w:sz w:val="22"/>
          <w:szCs w:val="22"/>
        </w:rPr>
        <w:t xml:space="preserve">F.e.02 - Community participation </w:t>
      </w:r>
      <w:r w:rsidRPr="00B76D7B">
        <w:rPr>
          <w:rFonts w:asciiTheme="minorHAnsi" w:hAnsiTheme="minorHAnsi" w:cstheme="minorHAnsi"/>
          <w:sz w:val="22"/>
          <w:szCs w:val="22"/>
        </w:rPr>
        <w:t xml:space="preserve">in Arbor Day </w:t>
      </w:r>
      <w:r w:rsidR="00CE6A8C" w:rsidRPr="00B76D7B">
        <w:rPr>
          <w:rFonts w:asciiTheme="minorHAnsi" w:hAnsiTheme="minorHAnsi" w:cstheme="minorHAnsi"/>
          <w:sz w:val="22"/>
          <w:szCs w:val="22"/>
        </w:rPr>
        <w:t xml:space="preserve">or other tree-related </w:t>
      </w:r>
      <w:r w:rsidRPr="00B76D7B">
        <w:rPr>
          <w:rFonts w:asciiTheme="minorHAnsi" w:hAnsiTheme="minorHAnsi" w:cstheme="minorHAnsi"/>
          <w:sz w:val="22"/>
          <w:szCs w:val="22"/>
        </w:rPr>
        <w:t>activities</w:t>
      </w:r>
      <w:r w:rsidR="00B76D7B">
        <w:rPr>
          <w:rFonts w:asciiTheme="minorHAnsi" w:hAnsiTheme="minorHAnsi" w:cstheme="minorHAnsi"/>
          <w:sz w:val="22"/>
          <w:szCs w:val="22"/>
        </w:rPr>
        <w:t>:</w:t>
      </w:r>
      <w:r w:rsidR="00B76D7B">
        <w:rPr>
          <w:rFonts w:asciiTheme="minorHAnsi" w:hAnsiTheme="minorHAnsi" w:cstheme="minorHAnsi"/>
          <w:sz w:val="22"/>
          <w:szCs w:val="22"/>
        </w:rPr>
        <w:tab/>
        <w:t xml:space="preserve"> </w:t>
      </w:r>
    </w:p>
    <w:p w14:paraId="38CA93F6" w14:textId="26A9EB5D" w:rsidR="00B76D7B" w:rsidRPr="00ED403F" w:rsidRDefault="00B76D7B" w:rsidP="00ED403F">
      <w:pPr>
        <w:pStyle w:val="NoSpacing"/>
        <w:rPr>
          <w:rFonts w:asciiTheme="minorHAnsi" w:hAnsiTheme="minorHAnsi" w:cstheme="minorHAnsi"/>
          <w:b/>
          <w:i/>
          <w:sz w:val="22"/>
          <w:szCs w:val="22"/>
        </w:rPr>
      </w:pP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p>
    <w:p w14:paraId="61AA922E" w14:textId="4E9B0A20" w:rsidR="001E0BD5" w:rsidRDefault="009F4CF8" w:rsidP="00ED403F">
      <w:pPr>
        <w:pStyle w:val="NoSpacing"/>
      </w:pPr>
      <w:r w:rsidRPr="00B76D7B">
        <w:rPr>
          <w:rFonts w:asciiTheme="minorHAnsi" w:hAnsiTheme="minorHAnsi" w:cstheme="minorHAnsi"/>
          <w:sz w:val="22"/>
          <w:szCs w:val="22"/>
        </w:rPr>
        <w:t>UF.e.03 - Volunteers assist in tree planting and/or care</w:t>
      </w:r>
      <w:r w:rsidR="00B170CA" w:rsidRPr="00B76D7B">
        <w:rPr>
          <w:rFonts w:asciiTheme="minorHAnsi" w:hAnsiTheme="minorHAnsi" w:cstheme="minorHAnsi"/>
          <w:sz w:val="22"/>
          <w:szCs w:val="22"/>
        </w:rPr>
        <w:t>:</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r>
      <w:r w:rsidRPr="009F4CF8">
        <w:t xml:space="preserve"> </w:t>
      </w:r>
      <w:r w:rsidRPr="009F4CF8">
        <w:tab/>
        <w:t xml:space="preserve"> </w:t>
      </w:r>
      <w:r w:rsidRPr="009F4CF8">
        <w:tab/>
        <w:t xml:space="preserve"> </w:t>
      </w:r>
      <w:r w:rsidRPr="009F4CF8">
        <w:tab/>
        <w:t xml:space="preserve"> </w:t>
      </w:r>
      <w:r w:rsidRPr="009F4CF8">
        <w:tab/>
        <w:t xml:space="preserve"> </w:t>
      </w:r>
      <w:r w:rsidR="007A7553">
        <w:br w:type="page"/>
      </w:r>
    </w:p>
    <w:p w14:paraId="4C3EAADA" w14:textId="67B6DBBB" w:rsidR="007A7553" w:rsidRPr="00CE6A8C" w:rsidRDefault="00543DD0" w:rsidP="00F70E3E">
      <w:pPr>
        <w:pStyle w:val="Heading1"/>
        <w:pBdr>
          <w:bottom w:val="none" w:sz="0" w:space="0" w:color="auto"/>
        </w:pBdr>
        <w:spacing w:line="360" w:lineRule="auto"/>
        <w:rPr>
          <w:rFonts w:asciiTheme="minorHAnsi" w:hAnsiTheme="minorHAnsi"/>
          <w:b w:val="0"/>
          <w:i w:val="0"/>
          <w:sz w:val="22"/>
          <w:szCs w:val="22"/>
        </w:rPr>
      </w:pPr>
      <w:r>
        <w:rPr>
          <w:rFonts w:asciiTheme="minorHAnsi" w:hAnsiTheme="minorHAnsi"/>
        </w:rPr>
        <w:lastRenderedPageBreak/>
        <w:t>ENVIRONMENTAL EFFORTS</w:t>
      </w:r>
    </w:p>
    <w:p w14:paraId="1B2D4504" w14:textId="77777777" w:rsidR="007A7553" w:rsidRDefault="007A7553" w:rsidP="007A755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lightGray"/>
          <w:lang w:val="en-CA"/>
        </w:rPr>
      </w:pPr>
      <w:r>
        <w:rPr>
          <w:rFonts w:asciiTheme="minorHAnsi" w:hAnsiTheme="minorHAnsi"/>
          <w:bCs/>
          <w:sz w:val="22"/>
          <w:szCs w:val="22"/>
          <w:highlight w:val="lightGray"/>
        </w:rPr>
        <w:t>Environmental Efforts includes: environmental leadership, policies, plans and programs for resource conservation; pollution control; trash, recycling, and reuse; and alternative fuel vehicles</w:t>
      </w:r>
    </w:p>
    <w:p w14:paraId="32BD596F" w14:textId="77777777" w:rsidR="007A7553" w:rsidRDefault="007A7553" w:rsidP="007A755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lightGray"/>
          <w:lang w:val="en-CA"/>
        </w:rPr>
      </w:pPr>
    </w:p>
    <w:p w14:paraId="251CCCE5" w14:textId="77777777" w:rsidR="007A7553" w:rsidRDefault="007A7553" w:rsidP="007A7553">
      <w:pPr>
        <w:pStyle w:val="green"/>
        <w:shd w:val="clear" w:color="auto" w:fill="auto"/>
        <w:rPr>
          <w:rFonts w:asciiTheme="minorHAnsi" w:hAnsiTheme="minorHAnsi"/>
          <w:bCs/>
          <w:color w:val="000000"/>
          <w:szCs w:val="22"/>
          <w:highlight w:val="lightGray"/>
        </w:rPr>
      </w:pPr>
      <w:r>
        <w:rPr>
          <w:rFonts w:asciiTheme="minorHAnsi" w:hAnsiTheme="minorHAnsi"/>
          <w:bCs/>
          <w:color w:val="000000"/>
          <w:szCs w:val="22"/>
          <w:highlight w:val="lightGray"/>
        </w:rPr>
        <w:t>They are evaluated in the areas of:</w:t>
      </w:r>
    </w:p>
    <w:p w14:paraId="5CED314D"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12893516"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Plan of Action</w:t>
      </w:r>
    </w:p>
    <w:p w14:paraId="34C645DD"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bCs/>
          <w:szCs w:val="22"/>
          <w:highlight w:val="lightGray"/>
        </w:rPr>
        <w:t>Resource Conservation</w:t>
      </w:r>
      <w:r>
        <w:rPr>
          <w:rFonts w:asciiTheme="minorHAnsi" w:hAnsiTheme="minorHAnsi"/>
          <w:szCs w:val="22"/>
          <w:highlight w:val="lightGray"/>
        </w:rPr>
        <w:t xml:space="preserve"> </w:t>
      </w:r>
    </w:p>
    <w:p w14:paraId="357303F5"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bCs/>
          <w:szCs w:val="22"/>
          <w:highlight w:val="lightGray"/>
        </w:rPr>
        <w:t>Trash, Recycling, and Reuse Management</w:t>
      </w:r>
      <w:r>
        <w:rPr>
          <w:rFonts w:asciiTheme="minorHAnsi" w:hAnsiTheme="minorHAnsi"/>
          <w:szCs w:val="22"/>
          <w:highlight w:val="lightGray"/>
        </w:rPr>
        <w:t xml:space="preserve"> </w:t>
      </w:r>
    </w:p>
    <w:p w14:paraId="0913B665" w14:textId="77777777" w:rsidR="00543DD0" w:rsidRPr="00543DD0" w:rsidRDefault="007A7553" w:rsidP="00543DD0">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Community Involvement</w:t>
      </w:r>
      <w:bookmarkStart w:id="10" w:name="_Celebrating_Heritage"/>
      <w:bookmarkEnd w:id="10"/>
    </w:p>
    <w:p w14:paraId="0E6A002F" w14:textId="77777777" w:rsidR="00543DD0" w:rsidRPr="008B2BD9" w:rsidRDefault="00543DD0" w:rsidP="00543DD0">
      <w:pPr>
        <w:pStyle w:val="green"/>
        <w:shd w:val="clear" w:color="auto" w:fill="auto"/>
        <w:ind w:left="720"/>
        <w:rPr>
          <w:rFonts w:asciiTheme="minorHAnsi" w:hAnsiTheme="minorHAnsi"/>
          <w:szCs w:val="22"/>
        </w:rPr>
      </w:pPr>
    </w:p>
    <w:p w14:paraId="47573158" w14:textId="36AF5B81" w:rsidR="00543DD0" w:rsidRPr="008B2BD9" w:rsidRDefault="008B2BD9" w:rsidP="00543DD0">
      <w:pPr>
        <w:rPr>
          <w:rFonts w:asciiTheme="minorHAnsi" w:hAnsiTheme="minorHAnsi"/>
          <w:b/>
          <w:sz w:val="22"/>
          <w:szCs w:val="22"/>
        </w:rPr>
      </w:pPr>
      <w:r>
        <w:rPr>
          <w:rFonts w:asciiTheme="minorHAnsi" w:hAnsiTheme="minorHAnsi"/>
          <w:b/>
          <w:sz w:val="22"/>
          <w:szCs w:val="22"/>
        </w:rPr>
        <w:t xml:space="preserve">PROVIDE AN </w:t>
      </w:r>
      <w:r w:rsidR="00EA243A" w:rsidRPr="008B2BD9">
        <w:rPr>
          <w:rFonts w:asciiTheme="minorHAnsi" w:hAnsiTheme="minorHAnsi"/>
          <w:b/>
          <w:sz w:val="22"/>
          <w:szCs w:val="22"/>
        </w:rPr>
        <w:t>OVERVIEW OF EFFORTS IN ENVIRONMENTAL EFFORTS</w:t>
      </w:r>
      <w:r>
        <w:rPr>
          <w:rFonts w:asciiTheme="minorHAnsi" w:hAnsiTheme="minorHAnsi"/>
          <w:b/>
          <w:sz w:val="22"/>
          <w:szCs w:val="22"/>
        </w:rPr>
        <w:t>:</w:t>
      </w:r>
    </w:p>
    <w:p w14:paraId="2174B70C" w14:textId="77777777" w:rsidR="00EA243A" w:rsidRPr="008B2BD9" w:rsidRDefault="00EA243A" w:rsidP="00543DD0">
      <w:pPr>
        <w:rPr>
          <w:rFonts w:asciiTheme="minorHAnsi" w:hAnsiTheme="minorHAnsi"/>
          <w:b/>
          <w:szCs w:val="22"/>
        </w:rPr>
      </w:pPr>
    </w:p>
    <w:p w14:paraId="159F1510" w14:textId="77777777" w:rsidR="00EA243A" w:rsidRDefault="00EA243A" w:rsidP="00543DD0"/>
    <w:p w14:paraId="41C3966C" w14:textId="77777777" w:rsidR="00B76D7B" w:rsidRPr="008B2BD9" w:rsidRDefault="00B76D7B" w:rsidP="00543DD0"/>
    <w:p w14:paraId="481AE9A8" w14:textId="17128C8F" w:rsidR="00543DD0" w:rsidRPr="008B2BD9" w:rsidRDefault="00BF20E2" w:rsidP="00543DD0">
      <w:pPr>
        <w:rPr>
          <w:rFonts w:asciiTheme="minorHAnsi" w:hAnsiTheme="minorHAnsi"/>
          <w:b/>
          <w:sz w:val="22"/>
          <w:u w:val="single"/>
        </w:rPr>
      </w:pPr>
      <w:r w:rsidRPr="008B2BD9">
        <w:rPr>
          <w:rFonts w:asciiTheme="minorHAnsi" w:hAnsiTheme="minorHAnsi"/>
          <w:b/>
          <w:sz w:val="22"/>
          <w:u w:val="single"/>
        </w:rPr>
        <w:t>202</w:t>
      </w:r>
      <w:r w:rsidR="007B6D19">
        <w:rPr>
          <w:rFonts w:asciiTheme="minorHAnsi" w:hAnsiTheme="minorHAnsi"/>
          <w:b/>
          <w:sz w:val="22"/>
          <w:u w:val="single"/>
        </w:rPr>
        <w:t>2</w:t>
      </w:r>
      <w:r w:rsidRPr="008B2BD9">
        <w:rPr>
          <w:rFonts w:asciiTheme="minorHAnsi" w:hAnsiTheme="minorHAnsi"/>
          <w:b/>
          <w:sz w:val="22"/>
          <w:u w:val="single"/>
        </w:rPr>
        <w:t xml:space="preserve"> Metric Heading Examples with Brief Narratives for Environmental</w:t>
      </w:r>
      <w:r w:rsidR="008B2BD9">
        <w:rPr>
          <w:rFonts w:asciiTheme="minorHAnsi" w:hAnsiTheme="minorHAnsi"/>
          <w:b/>
          <w:sz w:val="22"/>
          <w:u w:val="single"/>
        </w:rPr>
        <w:t xml:space="preserve"> Efforts</w:t>
      </w:r>
    </w:p>
    <w:p w14:paraId="6CFA5359" w14:textId="77777777" w:rsidR="00543DD0" w:rsidRPr="00BF20E2" w:rsidRDefault="00543DD0" w:rsidP="00543DD0">
      <w:pPr>
        <w:rPr>
          <w:rFonts w:asciiTheme="minorHAnsi" w:hAnsiTheme="minorHAnsi"/>
          <w:b/>
          <w:sz w:val="22"/>
          <w:u w:val="single"/>
        </w:rPr>
      </w:pPr>
    </w:p>
    <w:p w14:paraId="5FB7131E"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EE.a.01 - Environmental Advisory Board(s) and/or Green Team(s)</w:t>
      </w:r>
      <w:r w:rsidR="00CE6A8C" w:rsidRPr="00B76D7B">
        <w:rPr>
          <w:rFonts w:asciiTheme="minorHAnsi" w:hAnsiTheme="minorHAnsi" w:cstheme="minorHAnsi"/>
          <w:sz w:val="22"/>
          <w:szCs w:val="22"/>
        </w:rPr>
        <w:t>:</w:t>
      </w:r>
      <w:r w:rsidRPr="00B76D7B">
        <w:rPr>
          <w:rFonts w:asciiTheme="minorHAnsi" w:hAnsiTheme="minorHAnsi" w:cstheme="minorHAnsi"/>
          <w:sz w:val="22"/>
          <w:szCs w:val="22"/>
        </w:rPr>
        <w:tab/>
      </w:r>
    </w:p>
    <w:p w14:paraId="4791D65B" w14:textId="0D6558EB" w:rsidR="00543DD0" w:rsidRPr="00B76D7B"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r>
    </w:p>
    <w:p w14:paraId="0410DBE2"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 xml:space="preserve">EE.a.02 - Electric/alternative fuel </w:t>
      </w:r>
      <w:r w:rsidR="00E0639F" w:rsidRPr="00B76D7B">
        <w:rPr>
          <w:rFonts w:asciiTheme="minorHAnsi" w:hAnsiTheme="minorHAnsi" w:cstheme="minorHAnsi"/>
          <w:sz w:val="22"/>
          <w:szCs w:val="22"/>
        </w:rPr>
        <w:t>vehicle(s) used by municipality</w:t>
      </w:r>
      <w:r w:rsidR="00CE6A8C" w:rsidRPr="00B76D7B">
        <w:rPr>
          <w:rFonts w:asciiTheme="minorHAnsi" w:hAnsiTheme="minorHAnsi" w:cstheme="minorHAnsi"/>
          <w:sz w:val="22"/>
          <w:szCs w:val="22"/>
        </w:rPr>
        <w:t>:</w:t>
      </w:r>
      <w:r w:rsidRPr="00B76D7B">
        <w:rPr>
          <w:rFonts w:asciiTheme="minorHAnsi" w:hAnsiTheme="minorHAnsi" w:cstheme="minorHAnsi"/>
          <w:sz w:val="22"/>
          <w:szCs w:val="22"/>
        </w:rPr>
        <w:t xml:space="preserve"> </w:t>
      </w:r>
    </w:p>
    <w:p w14:paraId="6B244E12" w14:textId="15D01C89" w:rsidR="00543DD0" w:rsidRPr="00B76D7B"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6BE3666B" w14:textId="77777777"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EE.a.03 - Electric vehi</w:t>
      </w:r>
      <w:r w:rsidR="00CE6A8C" w:rsidRPr="00B76D7B">
        <w:rPr>
          <w:rFonts w:asciiTheme="minorHAnsi" w:hAnsiTheme="minorHAnsi" w:cstheme="minorHAnsi"/>
          <w:sz w:val="22"/>
          <w:szCs w:val="22"/>
        </w:rPr>
        <w:t>cle charging station(s):</w:t>
      </w:r>
      <w:r w:rsidRPr="00B76D7B">
        <w:rPr>
          <w:rFonts w:asciiTheme="minorHAnsi" w:hAnsiTheme="minorHAnsi" w:cstheme="minorHAnsi"/>
          <w:sz w:val="22"/>
          <w:szCs w:val="22"/>
        </w:rPr>
        <w:tab/>
      </w:r>
    </w:p>
    <w:p w14:paraId="08357713" w14:textId="0DDD0EFC" w:rsidR="00543DD0" w:rsidRPr="00B76D7B"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t xml:space="preserve"> </w:t>
      </w:r>
    </w:p>
    <w:p w14:paraId="257BFF27" w14:textId="08BEDC88" w:rsidR="008B2BD9"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EE.a.04 - Stormwater management policies</w:t>
      </w:r>
      <w:r w:rsidR="00CE6A8C" w:rsidRPr="00B76D7B">
        <w:rPr>
          <w:rFonts w:asciiTheme="minorHAnsi" w:hAnsiTheme="minorHAnsi" w:cstheme="minorHAnsi"/>
          <w:sz w:val="22"/>
          <w:szCs w:val="22"/>
        </w:rPr>
        <w:t>:</w:t>
      </w:r>
      <w:r w:rsidRPr="00B76D7B">
        <w:rPr>
          <w:rFonts w:asciiTheme="minorHAnsi" w:hAnsiTheme="minorHAnsi" w:cstheme="minorHAnsi"/>
          <w:sz w:val="22"/>
          <w:szCs w:val="22"/>
        </w:rPr>
        <w:tab/>
      </w:r>
    </w:p>
    <w:p w14:paraId="7494939D" w14:textId="77777777" w:rsidR="00ED403F" w:rsidRPr="00B76D7B" w:rsidRDefault="00ED403F" w:rsidP="00ED403F">
      <w:pPr>
        <w:pStyle w:val="NoSpacing"/>
        <w:rPr>
          <w:rFonts w:asciiTheme="minorHAnsi" w:hAnsiTheme="minorHAnsi" w:cstheme="minorHAnsi"/>
          <w:sz w:val="22"/>
          <w:szCs w:val="22"/>
        </w:rPr>
      </w:pPr>
    </w:p>
    <w:p w14:paraId="20F841C1" w14:textId="77777777" w:rsidR="008B2BD9"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EE.b.01 - Sustainability Action Plan</w:t>
      </w:r>
      <w:r w:rsidR="00CE6A8C" w:rsidRPr="00B76D7B">
        <w:rPr>
          <w:rFonts w:asciiTheme="minorHAnsi" w:hAnsiTheme="minorHAnsi" w:cstheme="minorHAnsi"/>
          <w:sz w:val="22"/>
          <w:szCs w:val="22"/>
        </w:rPr>
        <w:t>:</w:t>
      </w:r>
    </w:p>
    <w:p w14:paraId="02EFE57A" w14:textId="77777777" w:rsidR="00ED403F" w:rsidRPr="00B76D7B" w:rsidRDefault="00ED403F" w:rsidP="00ED403F">
      <w:pPr>
        <w:pStyle w:val="NoSpacing"/>
        <w:rPr>
          <w:rFonts w:asciiTheme="minorHAnsi" w:hAnsiTheme="minorHAnsi" w:cstheme="minorHAnsi"/>
          <w:sz w:val="22"/>
          <w:szCs w:val="22"/>
        </w:rPr>
      </w:pPr>
    </w:p>
    <w:p w14:paraId="48431B1D" w14:textId="77777777" w:rsidR="00ED403F" w:rsidRDefault="00CE6A8C"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EE.b.02 - E</w:t>
      </w:r>
      <w:r w:rsidR="009F4CF8" w:rsidRPr="00B76D7B">
        <w:rPr>
          <w:rFonts w:asciiTheme="minorHAnsi" w:hAnsiTheme="minorHAnsi" w:cstheme="minorHAnsi"/>
          <w:sz w:val="22"/>
          <w:szCs w:val="22"/>
        </w:rPr>
        <w:t>ducation about environmental efforts</w:t>
      </w:r>
      <w:r w:rsidRPr="00B76D7B">
        <w:rPr>
          <w:rFonts w:asciiTheme="minorHAnsi" w:hAnsiTheme="minorHAnsi" w:cstheme="minorHAnsi"/>
          <w:sz w:val="22"/>
          <w:szCs w:val="22"/>
        </w:rPr>
        <w:t>:</w:t>
      </w:r>
      <w:r w:rsidR="009F4CF8" w:rsidRPr="00B76D7B">
        <w:rPr>
          <w:rFonts w:asciiTheme="minorHAnsi" w:hAnsiTheme="minorHAnsi" w:cstheme="minorHAnsi"/>
          <w:sz w:val="22"/>
          <w:szCs w:val="22"/>
        </w:rPr>
        <w:tab/>
      </w:r>
    </w:p>
    <w:p w14:paraId="30439A15" w14:textId="5173FE4E" w:rsidR="009F4CF8" w:rsidRPr="00B76D7B"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ab/>
      </w:r>
      <w:r w:rsidRPr="00B76D7B">
        <w:rPr>
          <w:rFonts w:asciiTheme="minorHAnsi" w:hAnsiTheme="minorHAnsi" w:cstheme="minorHAnsi"/>
          <w:sz w:val="22"/>
          <w:szCs w:val="22"/>
        </w:rPr>
        <w:tab/>
      </w:r>
      <w:r w:rsidRPr="00B76D7B">
        <w:rPr>
          <w:rFonts w:asciiTheme="minorHAnsi" w:hAnsiTheme="minorHAnsi" w:cstheme="minorHAnsi"/>
          <w:sz w:val="22"/>
          <w:szCs w:val="22"/>
        </w:rPr>
        <w:tab/>
      </w:r>
      <w:r w:rsidRPr="00B76D7B">
        <w:rPr>
          <w:rFonts w:asciiTheme="minorHAnsi" w:hAnsiTheme="minorHAnsi" w:cstheme="minorHAnsi"/>
          <w:sz w:val="22"/>
          <w:szCs w:val="22"/>
        </w:rPr>
        <w:tab/>
      </w:r>
      <w:r w:rsidRPr="00B76D7B">
        <w:rPr>
          <w:rFonts w:asciiTheme="minorHAnsi" w:hAnsiTheme="minorHAnsi" w:cstheme="minorHAnsi"/>
          <w:sz w:val="22"/>
          <w:szCs w:val="22"/>
        </w:rPr>
        <w:tab/>
      </w:r>
    </w:p>
    <w:p w14:paraId="69EFCDDA" w14:textId="77777777" w:rsidR="00ED403F"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EE.c.01 - Bio-swales and/or rain gardens to reduce stormwater run-off pollution in place</w:t>
      </w:r>
      <w:r w:rsidR="00543DD0" w:rsidRPr="00B76D7B">
        <w:rPr>
          <w:rFonts w:asciiTheme="minorHAnsi" w:hAnsiTheme="minorHAnsi" w:cstheme="minorHAnsi"/>
          <w:b/>
          <w:sz w:val="22"/>
          <w:szCs w:val="22"/>
        </w:rPr>
        <w:t>:</w:t>
      </w:r>
      <w:r w:rsidR="00543DD0" w:rsidRPr="00B76D7B">
        <w:rPr>
          <w:rFonts w:asciiTheme="minorHAnsi" w:hAnsiTheme="minorHAnsi" w:cstheme="minorHAnsi"/>
          <w:b/>
          <w:sz w:val="22"/>
          <w:szCs w:val="22"/>
        </w:rPr>
        <w:tab/>
      </w:r>
      <w:r w:rsidR="00543DD0" w:rsidRPr="00B76D7B">
        <w:rPr>
          <w:rFonts w:asciiTheme="minorHAnsi" w:hAnsiTheme="minorHAnsi" w:cstheme="minorHAnsi"/>
          <w:b/>
          <w:i/>
          <w:sz w:val="22"/>
          <w:szCs w:val="22"/>
        </w:rPr>
        <w:t xml:space="preserve"> </w:t>
      </w:r>
    </w:p>
    <w:p w14:paraId="3D3254E7" w14:textId="2FB90408" w:rsidR="008B2BD9" w:rsidRPr="00B76D7B" w:rsidRDefault="008B2BD9" w:rsidP="00ED403F">
      <w:pPr>
        <w:pStyle w:val="NoSpacing"/>
        <w:rPr>
          <w:rFonts w:asciiTheme="minorHAnsi" w:hAnsiTheme="minorHAnsi" w:cstheme="minorHAnsi"/>
          <w:b/>
          <w:i/>
          <w:sz w:val="22"/>
          <w:szCs w:val="22"/>
        </w:rPr>
      </w:pPr>
      <w:r w:rsidRPr="00B76D7B">
        <w:rPr>
          <w:rFonts w:asciiTheme="minorHAnsi" w:hAnsiTheme="minorHAnsi" w:cstheme="minorHAnsi"/>
          <w:b/>
          <w:i/>
          <w:sz w:val="22"/>
          <w:szCs w:val="22"/>
        </w:rPr>
        <w:tab/>
      </w:r>
      <w:r w:rsidRPr="00B76D7B">
        <w:rPr>
          <w:rFonts w:asciiTheme="minorHAnsi" w:hAnsiTheme="minorHAnsi" w:cstheme="minorHAnsi"/>
          <w:b/>
          <w:i/>
          <w:sz w:val="22"/>
          <w:szCs w:val="22"/>
        </w:rPr>
        <w:tab/>
        <w:t xml:space="preserve"> </w:t>
      </w:r>
    </w:p>
    <w:p w14:paraId="0D58BE32" w14:textId="77777777" w:rsidR="00ED403F" w:rsidRDefault="00CE6A8C"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w:t>
      </w:r>
      <w:r w:rsidR="0026697F" w:rsidRPr="00B76D7B">
        <w:rPr>
          <w:rFonts w:asciiTheme="minorHAnsi" w:hAnsiTheme="minorHAnsi" w:cstheme="minorHAnsi"/>
          <w:sz w:val="22"/>
          <w:szCs w:val="22"/>
        </w:rPr>
        <w:t>.c.03</w:t>
      </w:r>
      <w:r w:rsidRPr="00B76D7B">
        <w:rPr>
          <w:rFonts w:asciiTheme="minorHAnsi" w:hAnsiTheme="minorHAnsi" w:cstheme="minorHAnsi"/>
          <w:sz w:val="22"/>
          <w:szCs w:val="22"/>
        </w:rPr>
        <w:t xml:space="preserve"> - </w:t>
      </w:r>
      <w:r w:rsidR="009F4CF8" w:rsidRPr="00B76D7B">
        <w:rPr>
          <w:rFonts w:asciiTheme="minorHAnsi" w:hAnsiTheme="minorHAnsi" w:cstheme="minorHAnsi"/>
          <w:sz w:val="22"/>
          <w:szCs w:val="22"/>
        </w:rPr>
        <w:t>Effective and efficient waterwise irrigation in place</w:t>
      </w:r>
      <w:r w:rsidR="00ED403F">
        <w:rPr>
          <w:rFonts w:asciiTheme="minorHAnsi" w:hAnsiTheme="minorHAnsi" w:cstheme="minorHAnsi"/>
          <w:sz w:val="22"/>
          <w:szCs w:val="22"/>
        </w:rPr>
        <w:t>:</w:t>
      </w:r>
    </w:p>
    <w:p w14:paraId="1CB2FFBA" w14:textId="20854A00" w:rsidR="008B2BD9" w:rsidRPr="00B76D7B" w:rsidRDefault="008B2BD9" w:rsidP="00ED403F">
      <w:pPr>
        <w:pStyle w:val="NoSpacing"/>
        <w:rPr>
          <w:rFonts w:asciiTheme="minorHAnsi" w:hAnsiTheme="minorHAnsi" w:cstheme="minorHAnsi"/>
          <w:b/>
          <w:i/>
          <w:sz w:val="22"/>
          <w:szCs w:val="22"/>
        </w:rPr>
      </w:pPr>
      <w:r w:rsidRPr="00B76D7B">
        <w:rPr>
          <w:rFonts w:asciiTheme="minorHAnsi" w:hAnsiTheme="minorHAnsi" w:cstheme="minorHAnsi"/>
          <w:b/>
          <w:i/>
          <w:sz w:val="22"/>
          <w:szCs w:val="22"/>
        </w:rPr>
        <w:tab/>
      </w:r>
      <w:r w:rsidRPr="00B76D7B">
        <w:rPr>
          <w:rFonts w:asciiTheme="minorHAnsi" w:hAnsiTheme="minorHAnsi" w:cstheme="minorHAnsi"/>
          <w:b/>
          <w:i/>
          <w:sz w:val="22"/>
          <w:szCs w:val="22"/>
        </w:rPr>
        <w:tab/>
      </w:r>
      <w:r w:rsidRPr="00B76D7B">
        <w:rPr>
          <w:rFonts w:asciiTheme="minorHAnsi" w:hAnsiTheme="minorHAnsi" w:cstheme="minorHAnsi"/>
          <w:b/>
          <w:i/>
          <w:sz w:val="22"/>
          <w:szCs w:val="22"/>
        </w:rPr>
        <w:tab/>
      </w:r>
      <w:r w:rsidRPr="00B76D7B">
        <w:rPr>
          <w:rFonts w:asciiTheme="minorHAnsi" w:hAnsiTheme="minorHAnsi" w:cstheme="minorHAnsi"/>
          <w:b/>
          <w:i/>
          <w:sz w:val="22"/>
          <w:szCs w:val="22"/>
        </w:rPr>
        <w:tab/>
      </w:r>
      <w:r w:rsidRPr="00B76D7B">
        <w:rPr>
          <w:rFonts w:asciiTheme="minorHAnsi" w:hAnsiTheme="minorHAnsi" w:cstheme="minorHAnsi"/>
          <w:b/>
          <w:i/>
          <w:sz w:val="22"/>
          <w:szCs w:val="22"/>
        </w:rPr>
        <w:tab/>
        <w:t xml:space="preserve"> </w:t>
      </w:r>
      <w:r w:rsidRPr="00B76D7B">
        <w:rPr>
          <w:rFonts w:asciiTheme="minorHAnsi" w:hAnsiTheme="minorHAnsi" w:cstheme="minorHAnsi"/>
          <w:b/>
          <w:i/>
          <w:sz w:val="22"/>
          <w:szCs w:val="22"/>
        </w:rPr>
        <w:tab/>
        <w:t xml:space="preserve"> </w:t>
      </w:r>
    </w:p>
    <w:p w14:paraId="1056283A" w14:textId="77777777" w:rsidR="00ED403F"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 xml:space="preserve">EE.d.01 - Residential curbside trash collection </w:t>
      </w:r>
      <w:r w:rsidR="00543DD0" w:rsidRPr="00B76D7B">
        <w:rPr>
          <w:rFonts w:asciiTheme="minorHAnsi" w:hAnsiTheme="minorHAnsi" w:cstheme="minorHAnsi"/>
          <w:sz w:val="22"/>
          <w:szCs w:val="22"/>
        </w:rPr>
        <w:t xml:space="preserve">and recycling </w:t>
      </w:r>
      <w:r w:rsidRPr="00B76D7B">
        <w:rPr>
          <w:rFonts w:asciiTheme="minorHAnsi" w:hAnsiTheme="minorHAnsi" w:cstheme="minorHAnsi"/>
          <w:sz w:val="22"/>
          <w:szCs w:val="22"/>
        </w:rPr>
        <w:t>is available and/or required</w:t>
      </w:r>
      <w:r w:rsidR="00543DD0" w:rsidRPr="00B76D7B">
        <w:rPr>
          <w:rFonts w:asciiTheme="minorHAnsi" w:hAnsiTheme="minorHAnsi" w:cstheme="minorHAnsi"/>
          <w:b/>
          <w:sz w:val="22"/>
          <w:szCs w:val="22"/>
        </w:rPr>
        <w:t>:</w:t>
      </w:r>
      <w:r w:rsidR="00543DD0" w:rsidRPr="00B76D7B">
        <w:rPr>
          <w:rFonts w:asciiTheme="minorHAnsi" w:hAnsiTheme="minorHAnsi" w:cstheme="minorHAnsi"/>
          <w:b/>
          <w:sz w:val="22"/>
          <w:szCs w:val="22"/>
        </w:rPr>
        <w:tab/>
      </w:r>
      <w:r w:rsidR="00543DD0" w:rsidRPr="00B76D7B">
        <w:rPr>
          <w:rFonts w:asciiTheme="minorHAnsi" w:hAnsiTheme="minorHAnsi" w:cstheme="minorHAnsi"/>
          <w:b/>
          <w:i/>
          <w:sz w:val="22"/>
          <w:szCs w:val="22"/>
        </w:rPr>
        <w:t xml:space="preserve"> </w:t>
      </w:r>
    </w:p>
    <w:p w14:paraId="52BDC549" w14:textId="5451E667" w:rsidR="00543DD0" w:rsidRPr="00B76D7B" w:rsidRDefault="00543DD0" w:rsidP="00ED403F">
      <w:pPr>
        <w:pStyle w:val="NoSpacing"/>
        <w:rPr>
          <w:rFonts w:asciiTheme="minorHAnsi" w:hAnsiTheme="minorHAnsi" w:cstheme="minorHAnsi"/>
          <w:b/>
          <w:i/>
          <w:sz w:val="22"/>
          <w:szCs w:val="22"/>
        </w:rPr>
      </w:pPr>
      <w:r w:rsidRPr="00B76D7B">
        <w:rPr>
          <w:rFonts w:asciiTheme="minorHAnsi" w:hAnsiTheme="minorHAnsi" w:cstheme="minorHAnsi"/>
          <w:b/>
          <w:i/>
          <w:sz w:val="22"/>
          <w:szCs w:val="22"/>
        </w:rPr>
        <w:tab/>
        <w:t xml:space="preserve"> </w:t>
      </w:r>
      <w:r w:rsidRPr="00B76D7B">
        <w:rPr>
          <w:rFonts w:asciiTheme="minorHAnsi" w:hAnsiTheme="minorHAnsi" w:cstheme="minorHAnsi"/>
          <w:b/>
          <w:i/>
          <w:sz w:val="22"/>
          <w:szCs w:val="22"/>
        </w:rPr>
        <w:tab/>
      </w:r>
    </w:p>
    <w:p w14:paraId="3474A091" w14:textId="676106FE" w:rsidR="00ED403F"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EE.d.04 - Yard waste composting</w:t>
      </w:r>
      <w:r w:rsidR="00CE6A8C" w:rsidRPr="00B76D7B">
        <w:rPr>
          <w:rFonts w:asciiTheme="minorHAnsi" w:hAnsiTheme="minorHAnsi" w:cstheme="minorHAnsi"/>
          <w:sz w:val="22"/>
          <w:szCs w:val="22"/>
        </w:rPr>
        <w:t>:</w:t>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r>
    </w:p>
    <w:p w14:paraId="64AFB5FF" w14:textId="7940A7D9" w:rsidR="009F4CF8" w:rsidRPr="00B76D7B" w:rsidRDefault="009F4CF8" w:rsidP="00ED403F">
      <w:pPr>
        <w:pStyle w:val="NoSpacing"/>
        <w:rPr>
          <w:rFonts w:asciiTheme="minorHAnsi" w:hAnsiTheme="minorHAnsi" w:cstheme="minorHAnsi"/>
          <w:b/>
          <w:i/>
          <w:sz w:val="22"/>
          <w:szCs w:val="22"/>
        </w:rPr>
      </w:pPr>
      <w:r w:rsidRPr="00B76D7B">
        <w:rPr>
          <w:rFonts w:asciiTheme="minorHAnsi" w:hAnsiTheme="minorHAnsi" w:cstheme="minorHAnsi"/>
          <w:sz w:val="22"/>
          <w:szCs w:val="22"/>
        </w:rPr>
        <w:t xml:space="preserve"> </w:t>
      </w:r>
      <w:r w:rsidRPr="00B76D7B">
        <w:rPr>
          <w:rFonts w:asciiTheme="minorHAnsi" w:hAnsiTheme="minorHAnsi" w:cstheme="minorHAnsi"/>
          <w:sz w:val="22"/>
          <w:szCs w:val="22"/>
        </w:rPr>
        <w:tab/>
      </w:r>
      <w:r w:rsidRPr="00B76D7B">
        <w:rPr>
          <w:rFonts w:asciiTheme="minorHAnsi" w:hAnsiTheme="minorHAnsi" w:cstheme="minorHAnsi"/>
          <w:sz w:val="22"/>
          <w:szCs w:val="22"/>
        </w:rPr>
        <w:tab/>
        <w:t xml:space="preserve"> </w:t>
      </w:r>
      <w:r w:rsidRPr="00B76D7B">
        <w:rPr>
          <w:rFonts w:asciiTheme="minorHAnsi" w:hAnsiTheme="minorHAnsi" w:cstheme="minorHAnsi"/>
          <w:sz w:val="22"/>
          <w:szCs w:val="22"/>
        </w:rPr>
        <w:tab/>
      </w:r>
      <w:r w:rsidRPr="00B76D7B">
        <w:rPr>
          <w:rFonts w:asciiTheme="minorHAnsi" w:hAnsiTheme="minorHAnsi" w:cstheme="minorHAnsi"/>
          <w:sz w:val="22"/>
          <w:szCs w:val="22"/>
        </w:rPr>
        <w:tab/>
      </w:r>
    </w:p>
    <w:p w14:paraId="01A0E27B" w14:textId="77777777" w:rsidR="008B2BD9" w:rsidRDefault="009F4CF8" w:rsidP="00ED403F">
      <w:pPr>
        <w:pStyle w:val="NoSpacing"/>
        <w:rPr>
          <w:rFonts w:asciiTheme="minorHAnsi" w:hAnsiTheme="minorHAnsi" w:cstheme="minorHAnsi"/>
          <w:sz w:val="22"/>
          <w:szCs w:val="22"/>
        </w:rPr>
      </w:pPr>
      <w:r w:rsidRPr="00B76D7B">
        <w:rPr>
          <w:rFonts w:asciiTheme="minorHAnsi" w:hAnsiTheme="minorHAnsi" w:cstheme="minorHAnsi"/>
          <w:sz w:val="22"/>
          <w:szCs w:val="22"/>
        </w:rPr>
        <w:t>EE.d.05 - Prescription drug drop-off(s)</w:t>
      </w:r>
      <w:r w:rsidR="00543DD0" w:rsidRPr="00B76D7B">
        <w:rPr>
          <w:rFonts w:asciiTheme="minorHAnsi" w:hAnsiTheme="minorHAnsi" w:cstheme="minorHAnsi"/>
          <w:b/>
          <w:i/>
          <w:sz w:val="22"/>
          <w:szCs w:val="22"/>
        </w:rPr>
        <w:t xml:space="preserve">, </w:t>
      </w:r>
      <w:r w:rsidR="00543DD0" w:rsidRPr="00B76D7B">
        <w:rPr>
          <w:rFonts w:asciiTheme="minorHAnsi" w:hAnsiTheme="minorHAnsi" w:cstheme="minorHAnsi"/>
          <w:sz w:val="22"/>
          <w:szCs w:val="22"/>
        </w:rPr>
        <w:t xml:space="preserve">hazardous </w:t>
      </w:r>
      <w:proofErr w:type="gramStart"/>
      <w:r w:rsidR="00543DD0" w:rsidRPr="00B76D7B">
        <w:rPr>
          <w:rFonts w:asciiTheme="minorHAnsi" w:hAnsiTheme="minorHAnsi" w:cstheme="minorHAnsi"/>
          <w:sz w:val="22"/>
          <w:szCs w:val="22"/>
        </w:rPr>
        <w:t>waste</w:t>
      </w:r>
      <w:proofErr w:type="gramEnd"/>
      <w:r w:rsidR="00543DD0" w:rsidRPr="00B76D7B">
        <w:rPr>
          <w:rFonts w:asciiTheme="minorHAnsi" w:hAnsiTheme="minorHAnsi" w:cstheme="minorHAnsi"/>
          <w:sz w:val="22"/>
          <w:szCs w:val="22"/>
        </w:rPr>
        <w:t xml:space="preserve"> and plastic bag/foam container collection points:</w:t>
      </w:r>
    </w:p>
    <w:p w14:paraId="4074337B" w14:textId="77777777" w:rsidR="00ED403F" w:rsidRPr="00B76D7B" w:rsidRDefault="00ED403F" w:rsidP="00ED403F">
      <w:pPr>
        <w:pStyle w:val="NoSpacing"/>
        <w:rPr>
          <w:rFonts w:asciiTheme="minorHAnsi" w:hAnsiTheme="minorHAnsi" w:cstheme="minorHAnsi"/>
          <w:sz w:val="22"/>
          <w:szCs w:val="22"/>
        </w:rPr>
      </w:pPr>
    </w:p>
    <w:p w14:paraId="5286EC53" w14:textId="5689AD28" w:rsidR="001E0BD5" w:rsidRDefault="009F4CF8" w:rsidP="00ED403F">
      <w:pPr>
        <w:pStyle w:val="NoSpacing"/>
      </w:pPr>
      <w:r w:rsidRPr="00B76D7B">
        <w:rPr>
          <w:rFonts w:asciiTheme="minorHAnsi" w:hAnsiTheme="minorHAnsi" w:cstheme="minorHAnsi"/>
          <w:sz w:val="22"/>
          <w:szCs w:val="22"/>
        </w:rPr>
        <w:t>EE.e.03 - School curricula programs and events</w:t>
      </w:r>
      <w:r w:rsidR="00E0639F" w:rsidRPr="00B76D7B">
        <w:rPr>
          <w:rFonts w:asciiTheme="minorHAnsi" w:hAnsiTheme="minorHAnsi" w:cstheme="minorHAnsi"/>
          <w:sz w:val="22"/>
          <w:szCs w:val="22"/>
        </w:rPr>
        <w:t xml:space="preserve"> to encourage youth involvement</w:t>
      </w:r>
      <w:r w:rsidR="00CE6A8C" w:rsidRPr="00B76D7B">
        <w:rPr>
          <w:rFonts w:asciiTheme="minorHAnsi" w:hAnsiTheme="minorHAnsi" w:cstheme="minorHAnsi"/>
          <w:sz w:val="22"/>
          <w:szCs w:val="22"/>
        </w:rPr>
        <w:t>:</w:t>
      </w:r>
      <w:r w:rsidRPr="00B76D7B">
        <w:rPr>
          <w:rFonts w:asciiTheme="minorHAnsi" w:hAnsiTheme="minorHAnsi" w:cstheme="minorHAnsi"/>
          <w:sz w:val="22"/>
          <w:szCs w:val="22"/>
        </w:rPr>
        <w:tab/>
      </w:r>
      <w:r w:rsidRPr="009F4CF8">
        <w:tab/>
      </w:r>
      <w:r w:rsidRPr="009F4CF8">
        <w:tab/>
      </w:r>
      <w:r w:rsidRPr="009F4CF8">
        <w:tab/>
      </w:r>
      <w:r w:rsidR="007A7553">
        <w:br w:type="page"/>
      </w:r>
    </w:p>
    <w:p w14:paraId="23C1BEF5" w14:textId="1D251342" w:rsidR="007A7553" w:rsidRPr="001E0BD5" w:rsidRDefault="001E0BD5" w:rsidP="00F70E3E">
      <w:pPr>
        <w:pStyle w:val="Heading1"/>
        <w:pBdr>
          <w:bottom w:val="none" w:sz="0" w:space="0" w:color="auto"/>
        </w:pBdr>
        <w:spacing w:line="360" w:lineRule="auto"/>
        <w:rPr>
          <w:rFonts w:asciiTheme="minorHAnsi" w:hAnsiTheme="minorHAnsi"/>
          <w:b w:val="0"/>
          <w:i w:val="0"/>
          <w:sz w:val="22"/>
          <w:szCs w:val="22"/>
        </w:rPr>
      </w:pPr>
      <w:r>
        <w:rPr>
          <w:rFonts w:asciiTheme="minorHAnsi" w:hAnsiTheme="minorHAnsi"/>
        </w:rPr>
        <w:lastRenderedPageBreak/>
        <w:t>CELEBRATING HERITAGE</w:t>
      </w:r>
    </w:p>
    <w:p w14:paraId="5AC78BC1"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sz w:val="22"/>
          <w:szCs w:val="22"/>
          <w:highlight w:val="lightGray"/>
          <w:lang w:val="en-CA"/>
        </w:rPr>
      </w:pPr>
      <w:r>
        <w:rPr>
          <w:rFonts w:asciiTheme="minorHAnsi" w:hAnsiTheme="minorHAnsi"/>
          <w:bCs/>
          <w:sz w:val="22"/>
          <w:szCs w:val="22"/>
          <w:highlight w:val="lightGray"/>
        </w:rPr>
        <w:t>Celebrating Heritage includes: recognition, designation, protection, commemoration, and celebration of historical, cultural, natural, agricultural, and industrial resources</w:t>
      </w:r>
    </w:p>
    <w:p w14:paraId="34494148"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sz w:val="22"/>
          <w:szCs w:val="22"/>
          <w:highlight w:val="lightGray"/>
          <w:lang w:val="en-CA"/>
        </w:rPr>
      </w:pPr>
    </w:p>
    <w:p w14:paraId="795A3CA5" w14:textId="77777777" w:rsidR="007A7553" w:rsidRDefault="007A7553" w:rsidP="007A7553">
      <w:pPr>
        <w:pStyle w:val="green"/>
        <w:shd w:val="clear" w:color="auto" w:fill="auto"/>
        <w:rPr>
          <w:rFonts w:asciiTheme="minorHAnsi" w:hAnsiTheme="minorHAnsi"/>
          <w:bCs/>
          <w:color w:val="000000"/>
          <w:szCs w:val="22"/>
          <w:highlight w:val="lightGray"/>
        </w:rPr>
      </w:pPr>
      <w:r>
        <w:rPr>
          <w:rFonts w:asciiTheme="minorHAnsi" w:hAnsiTheme="minorHAnsi"/>
          <w:bCs/>
          <w:color w:val="000000"/>
          <w:szCs w:val="22"/>
          <w:highlight w:val="lightGray"/>
        </w:rPr>
        <w:t>It is evaluated in the areas of:</w:t>
      </w:r>
    </w:p>
    <w:p w14:paraId="15D58FD0"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3CFADA6E"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Plan of Action</w:t>
      </w:r>
    </w:p>
    <w:p w14:paraId="7E9A8CD1"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bCs/>
          <w:szCs w:val="22"/>
          <w:highlight w:val="lightGray"/>
        </w:rPr>
        <w:t>Commemoration</w:t>
      </w:r>
    </w:p>
    <w:p w14:paraId="0A192C7C"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Community Involvement</w:t>
      </w:r>
    </w:p>
    <w:p w14:paraId="02CC3C96"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
          <w:sz w:val="22"/>
          <w:szCs w:val="22"/>
          <w:lang w:val="en-CA"/>
        </w:rPr>
      </w:pPr>
    </w:p>
    <w:p w14:paraId="703CE80F" w14:textId="4C82BB8F" w:rsidR="007A7553" w:rsidRPr="008B2BD9" w:rsidRDefault="008B2BD9" w:rsidP="00EA243A">
      <w:pPr>
        <w:pStyle w:val="Heading1"/>
        <w:pBdr>
          <w:bottom w:val="none" w:sz="0" w:space="0" w:color="auto"/>
        </w:pBdr>
        <w:rPr>
          <w:rFonts w:asciiTheme="minorHAnsi" w:hAnsiTheme="minorHAnsi"/>
          <w:i w:val="0"/>
          <w:sz w:val="22"/>
          <w:szCs w:val="22"/>
        </w:rPr>
      </w:pPr>
      <w:r>
        <w:rPr>
          <w:rFonts w:asciiTheme="minorHAnsi" w:hAnsiTheme="minorHAnsi"/>
          <w:i w:val="0"/>
          <w:sz w:val="22"/>
          <w:szCs w:val="22"/>
        </w:rPr>
        <w:t xml:space="preserve">PROVIDE AN </w:t>
      </w:r>
      <w:r w:rsidR="00EA243A" w:rsidRPr="008B2BD9">
        <w:rPr>
          <w:rFonts w:asciiTheme="minorHAnsi" w:hAnsiTheme="minorHAnsi"/>
          <w:i w:val="0"/>
          <w:sz w:val="22"/>
          <w:szCs w:val="22"/>
        </w:rPr>
        <w:t>OVERVIEW OF EFFORTS IN</w:t>
      </w:r>
      <w:r w:rsidR="00EA243A" w:rsidRPr="008B2BD9">
        <w:rPr>
          <w:rFonts w:asciiTheme="minorHAnsi" w:hAnsiTheme="minorHAnsi"/>
          <w:b w:val="0"/>
          <w:szCs w:val="22"/>
        </w:rPr>
        <w:t xml:space="preserve"> </w:t>
      </w:r>
      <w:r w:rsidR="007A7553" w:rsidRPr="008B2BD9">
        <w:rPr>
          <w:rFonts w:asciiTheme="minorHAnsi" w:hAnsiTheme="minorHAnsi"/>
          <w:i w:val="0"/>
          <w:sz w:val="22"/>
          <w:szCs w:val="22"/>
        </w:rPr>
        <w:t>CELEBRATING HERITAGE</w:t>
      </w:r>
      <w:r w:rsidR="00E0639F">
        <w:rPr>
          <w:rFonts w:asciiTheme="minorHAnsi" w:hAnsiTheme="minorHAnsi"/>
          <w:i w:val="0"/>
          <w:sz w:val="22"/>
          <w:szCs w:val="22"/>
        </w:rPr>
        <w:t>:</w:t>
      </w:r>
    </w:p>
    <w:p w14:paraId="0327AEAA" w14:textId="77777777" w:rsidR="008B2BD9" w:rsidRPr="008B2BD9" w:rsidRDefault="008B2BD9" w:rsidP="008B2BD9">
      <w:pPr>
        <w:rPr>
          <w:lang w:val="en-CA"/>
        </w:rPr>
      </w:pPr>
    </w:p>
    <w:p w14:paraId="7FD1361E" w14:textId="77777777" w:rsidR="00EA243A" w:rsidRDefault="00EA243A" w:rsidP="00EA243A">
      <w:pPr>
        <w:rPr>
          <w:lang w:val="en-CA"/>
        </w:rPr>
      </w:pPr>
    </w:p>
    <w:p w14:paraId="076E7DF0" w14:textId="77777777" w:rsidR="00B76D7B" w:rsidRPr="008B2BD9" w:rsidRDefault="00B76D7B" w:rsidP="00EA243A">
      <w:pPr>
        <w:rPr>
          <w:lang w:val="en-CA"/>
        </w:rPr>
      </w:pPr>
    </w:p>
    <w:p w14:paraId="359FE7A8" w14:textId="4B1E4737" w:rsidR="001E0BD5" w:rsidRPr="00E0639F" w:rsidRDefault="00BF20E2" w:rsidP="001E0BD5">
      <w:pPr>
        <w:rPr>
          <w:rFonts w:asciiTheme="minorHAnsi" w:hAnsiTheme="minorHAnsi"/>
          <w:b/>
          <w:sz w:val="22"/>
          <w:u w:val="single"/>
        </w:rPr>
      </w:pPr>
      <w:r w:rsidRPr="00E0639F">
        <w:rPr>
          <w:rFonts w:asciiTheme="minorHAnsi" w:hAnsiTheme="minorHAnsi"/>
          <w:b/>
          <w:sz w:val="22"/>
          <w:u w:val="single"/>
        </w:rPr>
        <w:t>202</w:t>
      </w:r>
      <w:r w:rsidR="007B6D19">
        <w:rPr>
          <w:rFonts w:asciiTheme="minorHAnsi" w:hAnsiTheme="minorHAnsi"/>
          <w:b/>
          <w:sz w:val="22"/>
          <w:u w:val="single"/>
        </w:rPr>
        <w:t>2</w:t>
      </w:r>
      <w:r w:rsidRPr="00E0639F">
        <w:rPr>
          <w:rFonts w:asciiTheme="minorHAnsi" w:hAnsiTheme="minorHAnsi"/>
          <w:b/>
          <w:sz w:val="22"/>
          <w:u w:val="single"/>
        </w:rPr>
        <w:t xml:space="preserve"> Metric Heading Examples with Brief Narratives for</w:t>
      </w:r>
      <w:r w:rsidR="00E0639F" w:rsidRPr="00E0639F">
        <w:rPr>
          <w:rFonts w:asciiTheme="minorHAnsi" w:hAnsiTheme="minorHAnsi"/>
          <w:b/>
          <w:sz w:val="22"/>
          <w:u w:val="single"/>
        </w:rPr>
        <w:t xml:space="preserve"> Celebrating Heritage</w:t>
      </w:r>
    </w:p>
    <w:p w14:paraId="0226E307" w14:textId="77777777" w:rsidR="00BF20E2" w:rsidRPr="001E0BD5" w:rsidRDefault="00BF20E2" w:rsidP="001E0BD5">
      <w:pPr>
        <w:rPr>
          <w:lang w:val="en-CA"/>
        </w:rPr>
      </w:pPr>
    </w:p>
    <w:p w14:paraId="1FEEF282" w14:textId="0E3A7D7C"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CH.a.01 - Historic preservation ordinance</w:t>
      </w:r>
      <w:r w:rsidR="00CE6A8C">
        <w:rPr>
          <w:rFonts w:asciiTheme="minorHAnsi" w:hAnsiTheme="minorHAnsi"/>
          <w:sz w:val="22"/>
          <w:szCs w:val="22"/>
        </w:rPr>
        <w:t xml:space="preserve">(s): </w:t>
      </w:r>
      <w:r w:rsidRPr="009F4CF8">
        <w:rPr>
          <w:rFonts w:asciiTheme="minorHAnsi" w:hAnsiTheme="minorHAnsi"/>
          <w:sz w:val="22"/>
          <w:szCs w:val="22"/>
        </w:rPr>
        <w:t xml:space="preserve"> </w:t>
      </w:r>
    </w:p>
    <w:p w14:paraId="6500D322"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CDA2D4F" w14:textId="160D5F4E"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CH.a.03 - Historic Preservation and/or Architectural Review Board</w:t>
      </w:r>
      <w:r w:rsidR="001E26E0">
        <w:rPr>
          <w:rFonts w:asciiTheme="minorHAnsi" w:hAnsiTheme="minorHAnsi"/>
          <w:sz w:val="22"/>
          <w:szCs w:val="22"/>
        </w:rPr>
        <w:t>:</w:t>
      </w:r>
      <w:r w:rsidRPr="009F4CF8">
        <w:rPr>
          <w:rFonts w:asciiTheme="minorHAnsi" w:hAnsiTheme="minorHAnsi"/>
          <w:sz w:val="22"/>
          <w:szCs w:val="22"/>
        </w:rPr>
        <w:t xml:space="preserve"> </w:t>
      </w:r>
    </w:p>
    <w:p w14:paraId="6BB0B7C2"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4908FF7F" w14:textId="68A5FF7C"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CH.a.04 - Historical Society </w:t>
      </w:r>
      <w:r w:rsidR="001E26E0">
        <w:rPr>
          <w:rFonts w:asciiTheme="minorHAnsi" w:hAnsiTheme="minorHAnsi"/>
          <w:sz w:val="22"/>
          <w:szCs w:val="22"/>
        </w:rPr>
        <w:t>activities:</w:t>
      </w:r>
      <w:r w:rsidRPr="009F4CF8">
        <w:rPr>
          <w:rFonts w:asciiTheme="minorHAnsi" w:hAnsiTheme="minorHAnsi"/>
          <w:sz w:val="22"/>
          <w:szCs w:val="22"/>
        </w:rPr>
        <w:tab/>
        <w:t xml:space="preserve"> </w:t>
      </w:r>
    </w:p>
    <w:p w14:paraId="758689B4"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957141A" w14:textId="77777777" w:rsidR="00ED403F"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CH.b.02 - National Register of Historic Places district and/or individual designations in place</w:t>
      </w:r>
      <w:r w:rsidR="001E26E0">
        <w:rPr>
          <w:rFonts w:asciiTheme="minorHAnsi" w:hAnsiTheme="minorHAnsi"/>
          <w:sz w:val="22"/>
          <w:szCs w:val="22"/>
        </w:rPr>
        <w:t>:</w:t>
      </w:r>
      <w:r w:rsidRPr="009F4CF8">
        <w:rPr>
          <w:rFonts w:asciiTheme="minorHAnsi" w:hAnsiTheme="minorHAnsi"/>
          <w:sz w:val="22"/>
          <w:szCs w:val="22"/>
        </w:rPr>
        <w:tab/>
      </w:r>
    </w:p>
    <w:p w14:paraId="6D9A4032" w14:textId="5CAB08E7"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 </w:t>
      </w:r>
    </w:p>
    <w:p w14:paraId="519DC2DC" w14:textId="3B8DE76D"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CH.b.03 </w:t>
      </w:r>
      <w:r w:rsidR="001E26E0">
        <w:rPr>
          <w:rFonts w:asciiTheme="minorHAnsi" w:hAnsiTheme="minorHAnsi"/>
          <w:sz w:val="22"/>
          <w:szCs w:val="22"/>
        </w:rPr>
        <w:t>-</w:t>
      </w:r>
      <w:r w:rsidR="00BA4465">
        <w:rPr>
          <w:rFonts w:asciiTheme="minorHAnsi" w:hAnsiTheme="minorHAnsi"/>
          <w:sz w:val="22"/>
          <w:szCs w:val="22"/>
        </w:rPr>
        <w:t xml:space="preserve"> </w:t>
      </w:r>
      <w:r w:rsidR="001E26E0">
        <w:rPr>
          <w:rFonts w:asciiTheme="minorHAnsi" w:hAnsiTheme="minorHAnsi"/>
          <w:sz w:val="22"/>
          <w:szCs w:val="22"/>
        </w:rPr>
        <w:t>Preservation of n</w:t>
      </w:r>
      <w:r w:rsidRPr="009F4CF8">
        <w:rPr>
          <w:rFonts w:asciiTheme="minorHAnsi" w:hAnsiTheme="minorHAnsi"/>
          <w:sz w:val="22"/>
          <w:szCs w:val="22"/>
        </w:rPr>
        <w:t>atural and/or agricultural areas</w:t>
      </w:r>
      <w:r w:rsidR="001E26E0">
        <w:rPr>
          <w:rFonts w:asciiTheme="minorHAnsi" w:hAnsiTheme="minorHAnsi"/>
          <w:sz w:val="22"/>
          <w:szCs w:val="22"/>
        </w:rPr>
        <w:t>:</w:t>
      </w:r>
      <w:r w:rsidRPr="009F4CF8">
        <w:rPr>
          <w:rFonts w:asciiTheme="minorHAnsi" w:hAnsiTheme="minorHAnsi"/>
          <w:sz w:val="22"/>
          <w:szCs w:val="22"/>
        </w:rPr>
        <w:tab/>
        <w:t xml:space="preserve"> </w:t>
      </w:r>
    </w:p>
    <w:p w14:paraId="455DC4E3"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C496623" w14:textId="77635307"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CH.b.04 </w:t>
      </w:r>
      <w:r w:rsidR="001E26E0">
        <w:rPr>
          <w:rFonts w:asciiTheme="minorHAnsi" w:hAnsiTheme="minorHAnsi"/>
          <w:sz w:val="22"/>
          <w:szCs w:val="22"/>
        </w:rPr>
        <w:t>- Preservation of documents and records, both oral and written, and artifacts:</w:t>
      </w:r>
      <w:r w:rsidRPr="009F4CF8">
        <w:rPr>
          <w:rFonts w:asciiTheme="minorHAnsi" w:hAnsiTheme="minorHAnsi"/>
          <w:sz w:val="22"/>
          <w:szCs w:val="22"/>
        </w:rPr>
        <w:t xml:space="preserve"> </w:t>
      </w:r>
    </w:p>
    <w:p w14:paraId="28816F7E"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89F0BFE" w14:textId="77777777" w:rsidR="00ED403F"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CH.b.05 - Education: historical publications/websites, interpretive signage, </w:t>
      </w:r>
      <w:r w:rsidRPr="00F20C00">
        <w:rPr>
          <w:rFonts w:asciiTheme="minorHAnsi" w:hAnsiTheme="minorHAnsi"/>
          <w:sz w:val="22"/>
          <w:szCs w:val="22"/>
        </w:rPr>
        <w:t xml:space="preserve">tours, </w:t>
      </w:r>
      <w:r w:rsidR="001E0BD5" w:rsidRPr="00F20C00">
        <w:rPr>
          <w:rFonts w:asciiTheme="minorHAnsi" w:hAnsiTheme="minorHAnsi"/>
          <w:sz w:val="22"/>
          <w:szCs w:val="22"/>
        </w:rPr>
        <w:t xml:space="preserve">museums, </w:t>
      </w:r>
      <w:r w:rsidRPr="00F20C00">
        <w:rPr>
          <w:rFonts w:asciiTheme="minorHAnsi" w:hAnsiTheme="minorHAnsi"/>
          <w:sz w:val="22"/>
          <w:szCs w:val="22"/>
        </w:rPr>
        <w:t>and</w:t>
      </w:r>
      <w:r w:rsidRPr="009F4CF8">
        <w:rPr>
          <w:rFonts w:asciiTheme="minorHAnsi" w:hAnsiTheme="minorHAnsi"/>
          <w:sz w:val="22"/>
          <w:szCs w:val="22"/>
        </w:rPr>
        <w:t xml:space="preserve"> programs in place</w:t>
      </w:r>
      <w:r w:rsidR="001E26E0">
        <w:rPr>
          <w:rFonts w:asciiTheme="minorHAnsi" w:hAnsiTheme="minorHAnsi"/>
          <w:sz w:val="22"/>
          <w:szCs w:val="22"/>
        </w:rPr>
        <w:t>:</w:t>
      </w:r>
    </w:p>
    <w:p w14:paraId="16E01BFE" w14:textId="589BD33B"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ab/>
        <w:t xml:space="preserve"> </w:t>
      </w:r>
    </w:p>
    <w:p w14:paraId="2E9E997E" w14:textId="2BB083E8"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CH.b.06 - Programs in place to encourage youth involvement</w:t>
      </w:r>
      <w:r w:rsidR="001E26E0">
        <w:rPr>
          <w:rFonts w:asciiTheme="minorHAnsi" w:hAnsiTheme="minorHAnsi"/>
          <w:sz w:val="22"/>
          <w:szCs w:val="22"/>
        </w:rPr>
        <w:t>:</w:t>
      </w:r>
    </w:p>
    <w:p w14:paraId="6D0374F8"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96114A9" w14:textId="106D1AA0"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CH.c.03 - Cemete</w:t>
      </w:r>
      <w:r w:rsidR="001E26E0">
        <w:rPr>
          <w:rFonts w:asciiTheme="minorHAnsi" w:hAnsiTheme="minorHAnsi"/>
          <w:sz w:val="22"/>
          <w:szCs w:val="22"/>
        </w:rPr>
        <w:t>ries, monuments, and/or plaques:</w:t>
      </w:r>
    </w:p>
    <w:p w14:paraId="38AB3592"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396EAE6" w14:textId="2B0352AF" w:rsid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CH.c.05 - Parades, festivals, events, programs commemorating heritage</w:t>
      </w:r>
      <w:r w:rsidR="001E26E0">
        <w:rPr>
          <w:rFonts w:asciiTheme="minorHAnsi" w:hAnsiTheme="minorHAnsi"/>
          <w:sz w:val="22"/>
          <w:szCs w:val="22"/>
        </w:rPr>
        <w:t>:</w:t>
      </w:r>
      <w:r w:rsidRPr="009F4CF8">
        <w:rPr>
          <w:rFonts w:asciiTheme="minorHAnsi" w:hAnsiTheme="minorHAnsi"/>
          <w:sz w:val="22"/>
          <w:szCs w:val="22"/>
        </w:rPr>
        <w:tab/>
        <w:t xml:space="preserve"> </w:t>
      </w:r>
    </w:p>
    <w:p w14:paraId="1B32F609" w14:textId="77777777" w:rsidR="00ED403F" w:rsidRPr="009F4CF8" w:rsidRDefault="00ED403F"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102B8D9" w14:textId="3D2124CF" w:rsidR="001E26E0" w:rsidRDefault="001E26E0"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CH.d.01 - Volunteer</w:t>
      </w:r>
      <w:r w:rsidR="009F4CF8" w:rsidRPr="009F4CF8">
        <w:rPr>
          <w:rFonts w:asciiTheme="minorHAnsi" w:hAnsiTheme="minorHAnsi"/>
          <w:sz w:val="22"/>
          <w:szCs w:val="22"/>
        </w:rPr>
        <w:t xml:space="preserve"> part</w:t>
      </w:r>
      <w:r>
        <w:rPr>
          <w:rFonts w:asciiTheme="minorHAnsi" w:hAnsiTheme="minorHAnsi"/>
          <w:sz w:val="22"/>
          <w:szCs w:val="22"/>
        </w:rPr>
        <w:t xml:space="preserve">icipation in </w:t>
      </w:r>
      <w:r w:rsidR="009F4CF8" w:rsidRPr="009F4CF8">
        <w:rPr>
          <w:rFonts w:asciiTheme="minorHAnsi" w:hAnsiTheme="minorHAnsi"/>
          <w:sz w:val="22"/>
          <w:szCs w:val="22"/>
        </w:rPr>
        <w:t>community’s heritage</w:t>
      </w:r>
      <w:r>
        <w:rPr>
          <w:rFonts w:asciiTheme="minorHAnsi" w:hAnsiTheme="minorHAnsi"/>
          <w:sz w:val="22"/>
          <w:szCs w:val="22"/>
        </w:rPr>
        <w:t xml:space="preserve"> </w:t>
      </w:r>
      <w:r w:rsidR="00BA4465">
        <w:rPr>
          <w:rFonts w:asciiTheme="minorHAnsi" w:hAnsiTheme="minorHAnsi"/>
          <w:sz w:val="22"/>
          <w:szCs w:val="22"/>
        </w:rPr>
        <w:t>activities</w:t>
      </w:r>
      <w:r>
        <w:rPr>
          <w:rFonts w:asciiTheme="minorHAnsi" w:hAnsiTheme="minorHAnsi"/>
          <w:sz w:val="22"/>
          <w:szCs w:val="22"/>
        </w:rPr>
        <w:t>:</w:t>
      </w:r>
    </w:p>
    <w:p w14:paraId="5E8C23BA" w14:textId="434728E4" w:rsidR="007A7553" w:rsidRDefault="007A7553" w:rsidP="001E26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sz w:val="22"/>
          <w:szCs w:val="22"/>
        </w:rPr>
      </w:pPr>
      <w:r>
        <w:rPr>
          <w:rFonts w:asciiTheme="minorHAnsi" w:hAnsiTheme="minorHAnsi"/>
          <w:sz w:val="22"/>
          <w:szCs w:val="22"/>
        </w:rPr>
        <w:br w:type="page"/>
      </w:r>
    </w:p>
    <w:p w14:paraId="4143755B" w14:textId="7F71B650" w:rsidR="007A7553" w:rsidRDefault="001E0BD5" w:rsidP="00F70E3E">
      <w:pPr>
        <w:pStyle w:val="Heading1"/>
        <w:pBdr>
          <w:bottom w:val="none" w:sz="0" w:space="0" w:color="auto"/>
        </w:pBdr>
        <w:rPr>
          <w:rFonts w:asciiTheme="minorHAnsi" w:hAnsiTheme="minorHAnsi"/>
        </w:rPr>
      </w:pPr>
      <w:bookmarkStart w:id="11" w:name="_Overall_Impression"/>
      <w:bookmarkEnd w:id="11"/>
      <w:r>
        <w:rPr>
          <w:rFonts w:asciiTheme="minorHAnsi" w:hAnsiTheme="minorHAnsi"/>
        </w:rPr>
        <w:lastRenderedPageBreak/>
        <w:t>OVERALL IMPRESSION</w:t>
      </w:r>
    </w:p>
    <w:p w14:paraId="53F9F548"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bCs/>
          <w:sz w:val="22"/>
          <w:szCs w:val="22"/>
        </w:rPr>
        <w:t>Overall Impression includes: adequate and effective amenities are provided in good condition, and the community is welcoming and attractive</w:t>
      </w:r>
    </w:p>
    <w:p w14:paraId="3743A11A"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8882309" w14:textId="77777777" w:rsidR="007A7553" w:rsidRDefault="007A7553" w:rsidP="007A7553">
      <w:pPr>
        <w:pStyle w:val="green"/>
        <w:shd w:val="clear" w:color="auto" w:fill="auto"/>
        <w:rPr>
          <w:rFonts w:asciiTheme="minorHAnsi" w:hAnsiTheme="minorHAnsi"/>
          <w:bCs/>
          <w:color w:val="000000"/>
          <w:szCs w:val="22"/>
          <w:highlight w:val="lightGray"/>
        </w:rPr>
      </w:pPr>
      <w:r>
        <w:rPr>
          <w:rFonts w:asciiTheme="minorHAnsi" w:hAnsiTheme="minorHAnsi"/>
          <w:bCs/>
          <w:color w:val="000000"/>
          <w:szCs w:val="22"/>
          <w:highlight w:val="lightGray"/>
        </w:rPr>
        <w:t>It is evaluated in the areas of:</w:t>
      </w:r>
    </w:p>
    <w:p w14:paraId="59B4D9C6"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Leadership and Policy</w:t>
      </w:r>
    </w:p>
    <w:p w14:paraId="0A13620A"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Plan of Action</w:t>
      </w:r>
    </w:p>
    <w:p w14:paraId="24A4DCB2"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bCs/>
          <w:szCs w:val="22"/>
          <w:highlight w:val="lightGray"/>
        </w:rPr>
        <w:t>Amenities</w:t>
      </w:r>
    </w:p>
    <w:p w14:paraId="63B361F1"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bCs/>
          <w:szCs w:val="22"/>
          <w:highlight w:val="lightGray"/>
        </w:rPr>
        <w:t>Condition and Maintenance</w:t>
      </w:r>
    </w:p>
    <w:p w14:paraId="73C14D1D" w14:textId="77777777" w:rsidR="007A7553" w:rsidRDefault="007A7553" w:rsidP="00C753BC">
      <w:pPr>
        <w:pStyle w:val="green"/>
        <w:numPr>
          <w:ilvl w:val="0"/>
          <w:numId w:val="2"/>
        </w:numPr>
        <w:shd w:val="clear" w:color="auto" w:fill="auto"/>
        <w:rPr>
          <w:rFonts w:asciiTheme="minorHAnsi" w:hAnsiTheme="minorHAnsi"/>
          <w:szCs w:val="22"/>
          <w:highlight w:val="lightGray"/>
        </w:rPr>
      </w:pPr>
      <w:r>
        <w:rPr>
          <w:rFonts w:asciiTheme="minorHAnsi" w:hAnsiTheme="minorHAnsi"/>
          <w:szCs w:val="22"/>
          <w:highlight w:val="lightGray"/>
        </w:rPr>
        <w:t>Community Involvement</w:t>
      </w:r>
    </w:p>
    <w:p w14:paraId="59B84752"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92BDA53" w14:textId="77777777" w:rsidR="00E0639F" w:rsidRDefault="008B2BD9" w:rsidP="00EA243A">
      <w:pPr>
        <w:pStyle w:val="Heading1"/>
        <w:pBdr>
          <w:bottom w:val="none" w:sz="0" w:space="0" w:color="auto"/>
        </w:pBdr>
        <w:rPr>
          <w:rFonts w:asciiTheme="minorHAnsi" w:hAnsiTheme="minorHAnsi"/>
          <w:i w:val="0"/>
          <w:sz w:val="22"/>
          <w:szCs w:val="22"/>
        </w:rPr>
      </w:pPr>
      <w:r>
        <w:rPr>
          <w:rFonts w:asciiTheme="minorHAnsi" w:hAnsiTheme="minorHAnsi"/>
          <w:i w:val="0"/>
          <w:sz w:val="22"/>
          <w:szCs w:val="22"/>
        </w:rPr>
        <w:t xml:space="preserve">PROVIDE AN </w:t>
      </w:r>
      <w:r w:rsidR="00EA243A" w:rsidRPr="008B2BD9">
        <w:rPr>
          <w:rFonts w:asciiTheme="minorHAnsi" w:hAnsiTheme="minorHAnsi"/>
          <w:i w:val="0"/>
          <w:sz w:val="22"/>
          <w:szCs w:val="22"/>
        </w:rPr>
        <w:t xml:space="preserve">OVERVIEW OF EFFORTS IN </w:t>
      </w:r>
      <w:r w:rsidR="007A7553" w:rsidRPr="008B2BD9">
        <w:rPr>
          <w:rFonts w:asciiTheme="minorHAnsi" w:hAnsiTheme="minorHAnsi"/>
          <w:i w:val="0"/>
          <w:sz w:val="22"/>
          <w:szCs w:val="22"/>
        </w:rPr>
        <w:t>OVERALL IMPRESSION</w:t>
      </w:r>
      <w:r w:rsidR="00E0639F">
        <w:rPr>
          <w:rFonts w:asciiTheme="minorHAnsi" w:hAnsiTheme="minorHAnsi"/>
          <w:i w:val="0"/>
          <w:sz w:val="22"/>
          <w:szCs w:val="22"/>
        </w:rPr>
        <w:t>:</w:t>
      </w:r>
    </w:p>
    <w:p w14:paraId="0D950350" w14:textId="72634FDB" w:rsidR="007A7553" w:rsidRPr="008B2BD9" w:rsidRDefault="007A7553" w:rsidP="00EA243A">
      <w:pPr>
        <w:pStyle w:val="Heading1"/>
        <w:pBdr>
          <w:bottom w:val="none" w:sz="0" w:space="0" w:color="auto"/>
        </w:pBdr>
        <w:rPr>
          <w:rFonts w:asciiTheme="minorHAnsi" w:hAnsiTheme="minorHAnsi"/>
          <w:i w:val="0"/>
          <w:sz w:val="22"/>
          <w:szCs w:val="22"/>
        </w:rPr>
      </w:pPr>
      <w:r w:rsidRPr="008B2BD9">
        <w:rPr>
          <w:rFonts w:asciiTheme="minorHAnsi" w:hAnsiTheme="minorHAnsi"/>
          <w:i w:val="0"/>
          <w:sz w:val="22"/>
          <w:szCs w:val="22"/>
        </w:rPr>
        <w:t xml:space="preserve"> </w:t>
      </w:r>
    </w:p>
    <w:p w14:paraId="28E02530" w14:textId="77777777" w:rsidR="00BF20E2" w:rsidRPr="008B2BD9" w:rsidRDefault="00BF20E2" w:rsidP="00BF20E2">
      <w:pPr>
        <w:rPr>
          <w:lang w:val="en-CA"/>
        </w:rPr>
      </w:pPr>
    </w:p>
    <w:p w14:paraId="39FF6B45" w14:textId="77777777" w:rsidR="00BF20E2" w:rsidRPr="008B2BD9" w:rsidRDefault="00BF20E2" w:rsidP="00BF20E2">
      <w:pPr>
        <w:rPr>
          <w:lang w:val="en-CA"/>
        </w:rPr>
      </w:pPr>
    </w:p>
    <w:p w14:paraId="16C315D4" w14:textId="642244EC" w:rsidR="00BF20E2" w:rsidRPr="00E0639F" w:rsidRDefault="00BF20E2" w:rsidP="00BF20E2">
      <w:pPr>
        <w:rPr>
          <w:b/>
          <w:u w:val="single"/>
          <w:lang w:val="en-CA"/>
        </w:rPr>
      </w:pPr>
      <w:r w:rsidRPr="00E0639F">
        <w:rPr>
          <w:rFonts w:asciiTheme="minorHAnsi" w:hAnsiTheme="minorHAnsi"/>
          <w:b/>
          <w:sz w:val="22"/>
          <w:u w:val="single"/>
        </w:rPr>
        <w:t>202</w:t>
      </w:r>
      <w:r w:rsidR="007B6D19">
        <w:rPr>
          <w:rFonts w:asciiTheme="minorHAnsi" w:hAnsiTheme="minorHAnsi"/>
          <w:b/>
          <w:sz w:val="22"/>
          <w:u w:val="single"/>
        </w:rPr>
        <w:t>2</w:t>
      </w:r>
      <w:r w:rsidRPr="00E0639F">
        <w:rPr>
          <w:rFonts w:asciiTheme="minorHAnsi" w:hAnsiTheme="minorHAnsi"/>
          <w:b/>
          <w:sz w:val="22"/>
          <w:u w:val="single"/>
        </w:rPr>
        <w:t xml:space="preserve"> Metric Heading Examples with Brief Narratives for Overall Impression</w:t>
      </w:r>
    </w:p>
    <w:p w14:paraId="043C3138" w14:textId="77777777" w:rsidR="00EA243A" w:rsidRPr="00EA243A" w:rsidRDefault="00EA243A" w:rsidP="00EA243A">
      <w:pPr>
        <w:rPr>
          <w:lang w:val="en-CA"/>
        </w:rPr>
      </w:pPr>
    </w:p>
    <w:p w14:paraId="6B9DACBC" w14:textId="77777777" w:rsidR="002831F9"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OI.a.01 - Signage ordinances</w:t>
      </w:r>
      <w:r w:rsidR="00BA4465">
        <w:rPr>
          <w:rFonts w:asciiTheme="minorHAnsi" w:hAnsiTheme="minorHAnsi"/>
          <w:sz w:val="22"/>
          <w:szCs w:val="22"/>
        </w:rPr>
        <w:t>:</w:t>
      </w:r>
      <w:r w:rsidRPr="009F4CF8">
        <w:rPr>
          <w:rFonts w:asciiTheme="minorHAnsi" w:hAnsiTheme="minorHAnsi"/>
          <w:sz w:val="22"/>
          <w:szCs w:val="22"/>
        </w:rPr>
        <w:tab/>
      </w:r>
    </w:p>
    <w:p w14:paraId="322606A9" w14:textId="1AF8A069"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p>
    <w:p w14:paraId="4F2E9637" w14:textId="77777777" w:rsidR="002831F9"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OI.a.02 - Ordinances in place to address </w:t>
      </w:r>
      <w:r w:rsidR="00BA4465">
        <w:rPr>
          <w:rFonts w:asciiTheme="minorHAnsi" w:hAnsiTheme="minorHAnsi"/>
          <w:sz w:val="22"/>
          <w:szCs w:val="22"/>
        </w:rPr>
        <w:t>blight issues:</w:t>
      </w:r>
      <w:r w:rsidRPr="009F4CF8">
        <w:rPr>
          <w:rFonts w:asciiTheme="minorHAnsi" w:hAnsiTheme="minorHAnsi"/>
          <w:sz w:val="22"/>
          <w:szCs w:val="22"/>
        </w:rPr>
        <w:t xml:space="preserve"> </w:t>
      </w:r>
      <w:r w:rsidRPr="009F4CF8">
        <w:rPr>
          <w:rFonts w:asciiTheme="minorHAnsi" w:hAnsiTheme="minorHAnsi"/>
          <w:sz w:val="22"/>
          <w:szCs w:val="22"/>
        </w:rPr>
        <w:tab/>
      </w:r>
    </w:p>
    <w:p w14:paraId="77DA4726" w14:textId="49458D0D"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0C411A18" w14:textId="77777777" w:rsidR="002831F9"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OI.a.03 - Code enforcement/compliance officer on municipal staff</w:t>
      </w:r>
      <w:r w:rsidR="00BA4465">
        <w:rPr>
          <w:rFonts w:asciiTheme="minorHAnsi" w:hAnsiTheme="minorHAnsi"/>
          <w:sz w:val="22"/>
          <w:szCs w:val="22"/>
        </w:rPr>
        <w:t>:</w:t>
      </w:r>
      <w:r w:rsidRPr="009F4CF8">
        <w:rPr>
          <w:rFonts w:asciiTheme="minorHAnsi" w:hAnsiTheme="minorHAnsi"/>
          <w:sz w:val="22"/>
          <w:szCs w:val="22"/>
        </w:rPr>
        <w:tab/>
        <w:t xml:space="preserve"> </w:t>
      </w:r>
    </w:p>
    <w:p w14:paraId="213C70A1" w14:textId="3892D38D"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r w:rsidRPr="009F4CF8">
        <w:rPr>
          <w:rFonts w:asciiTheme="minorHAnsi" w:hAnsiTheme="minorHAnsi"/>
          <w:sz w:val="22"/>
          <w:szCs w:val="22"/>
        </w:rPr>
        <w:tab/>
      </w:r>
    </w:p>
    <w:p w14:paraId="73CA90FA" w14:textId="77777777" w:rsidR="002831F9"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OI.b.03 - Public restrooms available</w:t>
      </w:r>
      <w:r w:rsidR="00BA4465">
        <w:rPr>
          <w:rFonts w:asciiTheme="minorHAnsi" w:hAnsiTheme="minorHAnsi"/>
          <w:sz w:val="22"/>
          <w:szCs w:val="22"/>
        </w:rPr>
        <w:t>:</w:t>
      </w:r>
      <w:r w:rsidRPr="009F4CF8">
        <w:rPr>
          <w:rFonts w:asciiTheme="minorHAnsi" w:hAnsiTheme="minorHAnsi"/>
          <w:sz w:val="22"/>
          <w:szCs w:val="22"/>
        </w:rPr>
        <w:tab/>
        <w:t xml:space="preserve"> </w:t>
      </w:r>
    </w:p>
    <w:p w14:paraId="26B987B6" w14:textId="3D28AEF9"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5CCD4C83" w14:textId="77777777" w:rsidR="002831F9" w:rsidRDefault="00BA4465"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OI.b.04 - C</w:t>
      </w:r>
      <w:r w:rsidR="009F4CF8" w:rsidRPr="009F4CF8">
        <w:rPr>
          <w:rFonts w:asciiTheme="minorHAnsi" w:hAnsiTheme="minorHAnsi"/>
          <w:sz w:val="22"/>
          <w:szCs w:val="22"/>
        </w:rPr>
        <w:t>ommunity gateway entry features</w:t>
      </w:r>
      <w:r>
        <w:rPr>
          <w:rFonts w:asciiTheme="minorHAnsi" w:hAnsiTheme="minorHAnsi"/>
          <w:sz w:val="22"/>
          <w:szCs w:val="22"/>
        </w:rPr>
        <w:t>:</w:t>
      </w:r>
      <w:r w:rsidR="009F4CF8" w:rsidRPr="009F4CF8">
        <w:rPr>
          <w:rFonts w:asciiTheme="minorHAnsi" w:hAnsiTheme="minorHAnsi"/>
          <w:sz w:val="22"/>
          <w:szCs w:val="22"/>
        </w:rPr>
        <w:tab/>
        <w:t xml:space="preserve"> </w:t>
      </w:r>
      <w:r w:rsidR="009F4CF8" w:rsidRPr="009F4CF8">
        <w:rPr>
          <w:rFonts w:asciiTheme="minorHAnsi" w:hAnsiTheme="minorHAnsi"/>
          <w:sz w:val="22"/>
          <w:szCs w:val="22"/>
        </w:rPr>
        <w:tab/>
      </w:r>
    </w:p>
    <w:p w14:paraId="369825F0" w14:textId="4AFD376C"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6F441168" w14:textId="77777777" w:rsidR="002831F9" w:rsidRDefault="00BA4465"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OI.b.05 - U</w:t>
      </w:r>
      <w:r w:rsidR="009F4CF8" w:rsidRPr="009F4CF8">
        <w:rPr>
          <w:rFonts w:asciiTheme="minorHAnsi" w:hAnsiTheme="minorHAnsi"/>
          <w:sz w:val="22"/>
          <w:szCs w:val="22"/>
        </w:rPr>
        <w:t>se of banners, murals, and/or public art</w:t>
      </w:r>
      <w:r>
        <w:rPr>
          <w:rFonts w:asciiTheme="minorHAnsi" w:hAnsiTheme="minorHAnsi"/>
          <w:sz w:val="22"/>
          <w:szCs w:val="22"/>
        </w:rPr>
        <w:t>:</w:t>
      </w:r>
      <w:r w:rsidR="009F4CF8" w:rsidRPr="009F4CF8">
        <w:rPr>
          <w:rFonts w:asciiTheme="minorHAnsi" w:hAnsiTheme="minorHAnsi"/>
          <w:sz w:val="22"/>
          <w:szCs w:val="22"/>
        </w:rPr>
        <w:tab/>
      </w:r>
    </w:p>
    <w:p w14:paraId="05F43358" w14:textId="215CC78E"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7F606754" w14:textId="77777777" w:rsidR="002831F9" w:rsidRDefault="00B170CA"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OI.b.06 - W</w:t>
      </w:r>
      <w:r w:rsidR="009F4CF8" w:rsidRPr="009F4CF8">
        <w:rPr>
          <w:rFonts w:asciiTheme="minorHAnsi" w:hAnsiTheme="minorHAnsi"/>
          <w:sz w:val="22"/>
          <w:szCs w:val="22"/>
        </w:rPr>
        <w:t>ayfinding signage</w:t>
      </w:r>
      <w:r w:rsidR="00BA4465">
        <w:rPr>
          <w:rFonts w:asciiTheme="minorHAnsi" w:hAnsiTheme="minorHAnsi"/>
          <w:sz w:val="22"/>
          <w:szCs w:val="22"/>
        </w:rPr>
        <w:t>:</w:t>
      </w:r>
      <w:r w:rsidR="009F4CF8" w:rsidRPr="009F4CF8">
        <w:rPr>
          <w:rFonts w:asciiTheme="minorHAnsi" w:hAnsiTheme="minorHAnsi"/>
          <w:sz w:val="22"/>
          <w:szCs w:val="22"/>
        </w:rPr>
        <w:tab/>
      </w:r>
    </w:p>
    <w:p w14:paraId="04627191" w14:textId="3068EC11"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4435070A" w14:textId="77777777" w:rsidR="002831F9" w:rsidRDefault="00BA4465"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OI.b.07 - U</w:t>
      </w:r>
      <w:r w:rsidR="009F4CF8" w:rsidRPr="009F4CF8">
        <w:rPr>
          <w:rFonts w:asciiTheme="minorHAnsi" w:hAnsiTheme="minorHAnsi"/>
          <w:sz w:val="22"/>
          <w:szCs w:val="22"/>
        </w:rPr>
        <w:t>se of non-plant seasonal decorations (lights, ornaments, etc.)</w:t>
      </w:r>
      <w:r>
        <w:rPr>
          <w:rFonts w:asciiTheme="minorHAnsi" w:hAnsiTheme="minorHAnsi"/>
          <w:sz w:val="22"/>
          <w:szCs w:val="22"/>
        </w:rPr>
        <w:t>:</w:t>
      </w:r>
    </w:p>
    <w:p w14:paraId="2322CAC4" w14:textId="415BF3AF" w:rsidR="00BA4465"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7FA04D5F" w14:textId="77777777" w:rsidR="002831F9" w:rsidRDefault="00BA4465"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OI.c.06 - S</w:t>
      </w:r>
      <w:r w:rsidR="009F4CF8" w:rsidRPr="009F4CF8">
        <w:rPr>
          <w:rFonts w:asciiTheme="minorHAnsi" w:hAnsiTheme="minorHAnsi"/>
          <w:sz w:val="22"/>
          <w:szCs w:val="22"/>
        </w:rPr>
        <w:t>treet sweeping</w:t>
      </w:r>
      <w:r>
        <w:rPr>
          <w:rFonts w:asciiTheme="minorHAnsi" w:hAnsiTheme="minorHAnsi"/>
          <w:sz w:val="22"/>
          <w:szCs w:val="22"/>
        </w:rPr>
        <w:t xml:space="preserve"> schedule:</w:t>
      </w:r>
      <w:r w:rsidR="009F4CF8" w:rsidRPr="009F4CF8">
        <w:rPr>
          <w:rFonts w:asciiTheme="minorHAnsi" w:hAnsiTheme="minorHAnsi"/>
          <w:sz w:val="22"/>
          <w:szCs w:val="22"/>
        </w:rPr>
        <w:tab/>
      </w:r>
    </w:p>
    <w:p w14:paraId="16FA0F18" w14:textId="43C53CAF"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00B5D321" w14:textId="77777777" w:rsidR="002831F9"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 xml:space="preserve">OI.d.01 - Volunteer participation and/or </w:t>
      </w:r>
      <w:r w:rsidRPr="0026697F">
        <w:rPr>
          <w:rFonts w:asciiTheme="minorHAnsi" w:hAnsiTheme="minorHAnsi"/>
          <w:sz w:val="22"/>
          <w:szCs w:val="22"/>
        </w:rPr>
        <w:t xml:space="preserve">funding </w:t>
      </w:r>
      <w:r w:rsidR="0026697F" w:rsidRPr="0026697F">
        <w:rPr>
          <w:rFonts w:asciiTheme="minorHAnsi" w:hAnsiTheme="minorHAnsi"/>
          <w:sz w:val="22"/>
          <w:szCs w:val="22"/>
        </w:rPr>
        <w:t>of</w:t>
      </w:r>
      <w:r w:rsidRPr="0026697F">
        <w:rPr>
          <w:rFonts w:asciiTheme="minorHAnsi" w:hAnsiTheme="minorHAnsi"/>
          <w:sz w:val="22"/>
          <w:szCs w:val="22"/>
        </w:rPr>
        <w:t xml:space="preserve"> community</w:t>
      </w:r>
      <w:r w:rsidRPr="009F4CF8">
        <w:rPr>
          <w:rFonts w:asciiTheme="minorHAnsi" w:hAnsiTheme="minorHAnsi"/>
          <w:sz w:val="22"/>
          <w:szCs w:val="22"/>
        </w:rPr>
        <w:t xml:space="preserve"> revitalization and improvement initiatives</w:t>
      </w:r>
      <w:r w:rsidR="00B170CA">
        <w:rPr>
          <w:rFonts w:asciiTheme="minorHAnsi" w:hAnsiTheme="minorHAnsi"/>
          <w:sz w:val="22"/>
          <w:szCs w:val="22"/>
        </w:rPr>
        <w:t>:</w:t>
      </w:r>
    </w:p>
    <w:p w14:paraId="572E8F39" w14:textId="5A714C63" w:rsidR="009F4CF8" w:rsidRPr="009F4CF8"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p>
    <w:p w14:paraId="413F5FA6" w14:textId="77777777" w:rsidR="00F70E3E" w:rsidRDefault="009F4CF8" w:rsidP="00ED40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9F4CF8">
        <w:rPr>
          <w:rFonts w:asciiTheme="minorHAnsi" w:hAnsiTheme="minorHAnsi"/>
          <w:sz w:val="22"/>
          <w:szCs w:val="22"/>
        </w:rPr>
        <w:t xml:space="preserve">OI.d.02 </w:t>
      </w:r>
      <w:r w:rsidR="00B170CA">
        <w:rPr>
          <w:rFonts w:asciiTheme="minorHAnsi" w:hAnsiTheme="minorHAnsi"/>
          <w:sz w:val="22"/>
          <w:szCs w:val="22"/>
        </w:rPr>
        <w:t>–</w:t>
      </w:r>
      <w:r w:rsidRPr="009F4CF8">
        <w:rPr>
          <w:rFonts w:asciiTheme="minorHAnsi" w:hAnsiTheme="minorHAnsi"/>
          <w:sz w:val="22"/>
          <w:szCs w:val="22"/>
        </w:rPr>
        <w:t xml:space="preserve"> </w:t>
      </w:r>
      <w:r w:rsidR="00B170CA">
        <w:rPr>
          <w:rFonts w:asciiTheme="minorHAnsi" w:hAnsiTheme="minorHAnsi"/>
          <w:sz w:val="22"/>
          <w:szCs w:val="22"/>
        </w:rPr>
        <w:t>Program or process for r</w:t>
      </w:r>
      <w:r w:rsidRPr="009F4CF8">
        <w:rPr>
          <w:rFonts w:asciiTheme="minorHAnsi" w:hAnsiTheme="minorHAnsi"/>
          <w:sz w:val="22"/>
          <w:szCs w:val="22"/>
        </w:rPr>
        <w:t>esidents to fund public amenities such as memorial benches</w:t>
      </w:r>
      <w:r w:rsidR="00B170CA">
        <w:rPr>
          <w:rFonts w:asciiTheme="minorHAnsi" w:hAnsiTheme="minorHAnsi"/>
          <w:sz w:val="22"/>
          <w:szCs w:val="22"/>
        </w:rPr>
        <w:t>:</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t xml:space="preserve"> </w:t>
      </w:r>
      <w:r w:rsidRPr="009F4CF8">
        <w:rPr>
          <w:rFonts w:asciiTheme="minorHAnsi" w:hAnsiTheme="minorHAnsi"/>
          <w:sz w:val="22"/>
          <w:szCs w:val="22"/>
        </w:rPr>
        <w:tab/>
      </w:r>
      <w:r w:rsidRPr="009F4CF8">
        <w:rPr>
          <w:rFonts w:asciiTheme="minorHAnsi" w:hAnsiTheme="minorHAnsi"/>
          <w:b/>
          <w:sz w:val="22"/>
          <w:szCs w:val="22"/>
        </w:rPr>
        <w:t xml:space="preserve"> </w:t>
      </w:r>
      <w:r w:rsidRPr="009F4CF8">
        <w:rPr>
          <w:rFonts w:asciiTheme="minorHAnsi" w:hAnsiTheme="minorHAnsi"/>
          <w:b/>
          <w:sz w:val="22"/>
          <w:szCs w:val="22"/>
        </w:rPr>
        <w:tab/>
        <w:t xml:space="preserve"> </w:t>
      </w:r>
      <w:r w:rsidRPr="009F4CF8">
        <w:rPr>
          <w:rFonts w:asciiTheme="minorHAnsi" w:hAnsiTheme="minorHAnsi"/>
          <w:b/>
          <w:sz w:val="22"/>
          <w:szCs w:val="22"/>
        </w:rPr>
        <w:tab/>
        <w:t xml:space="preserve"> </w:t>
      </w:r>
      <w:bookmarkStart w:id="12" w:name="_Best_Idea"/>
      <w:bookmarkStart w:id="13" w:name="_Map"/>
      <w:bookmarkEnd w:id="12"/>
      <w:bookmarkEnd w:id="13"/>
    </w:p>
    <w:p w14:paraId="78330FFF"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59F99B3A"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57C4E7FF"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3804F901"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31D16D43"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4A596B45"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63751E4A" w14:textId="77777777" w:rsidR="00F70E3E" w:rsidRDefault="00F70E3E" w:rsidP="00F70E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rPr>
      </w:pPr>
    </w:p>
    <w:p w14:paraId="196DBA8B" w14:textId="4CDD29A0" w:rsidR="007A7553" w:rsidRPr="001E0BD5" w:rsidRDefault="001E0BD5" w:rsidP="001E0BD5">
      <w:pPr>
        <w:rPr>
          <w:rFonts w:asciiTheme="minorHAnsi" w:hAnsiTheme="minorHAnsi" w:cstheme="minorHAnsi"/>
          <w:b/>
          <w:i/>
          <w:sz w:val="32"/>
          <w:szCs w:val="32"/>
        </w:rPr>
      </w:pPr>
      <w:bookmarkStart w:id="14" w:name="_Evaluation_Tour_Itinerary"/>
      <w:bookmarkEnd w:id="14"/>
      <w:r>
        <w:rPr>
          <w:rFonts w:asciiTheme="minorHAnsi" w:hAnsiTheme="minorHAnsi" w:cstheme="minorHAnsi"/>
          <w:b/>
          <w:i/>
          <w:sz w:val="32"/>
          <w:szCs w:val="32"/>
        </w:rPr>
        <w:lastRenderedPageBreak/>
        <w:t>COMMUNITY</w:t>
      </w:r>
      <w:r w:rsidR="00D6232B" w:rsidRPr="001E0BD5">
        <w:rPr>
          <w:rFonts w:asciiTheme="minorHAnsi" w:hAnsiTheme="minorHAnsi" w:cstheme="minorHAnsi"/>
          <w:b/>
          <w:i/>
          <w:sz w:val="32"/>
          <w:szCs w:val="32"/>
        </w:rPr>
        <w:t xml:space="preserve"> </w:t>
      </w:r>
      <w:r>
        <w:rPr>
          <w:rFonts w:asciiTheme="minorHAnsi" w:hAnsiTheme="minorHAnsi" w:cstheme="minorHAnsi"/>
          <w:b/>
          <w:i/>
          <w:sz w:val="32"/>
          <w:szCs w:val="32"/>
        </w:rPr>
        <w:t>CONTACTS</w:t>
      </w:r>
    </w:p>
    <w:p w14:paraId="219A32C6" w14:textId="77777777" w:rsidR="007A7553" w:rsidRDefault="007A7553" w:rsidP="007A7553">
      <w:pPr>
        <w:rPr>
          <w:rFonts w:asciiTheme="minorHAnsi" w:hAnsiTheme="minorHAnsi"/>
          <w:sz w:val="22"/>
          <w:szCs w:val="22"/>
          <w:lang w:val="en-CA"/>
        </w:rPr>
      </w:pPr>
    </w:p>
    <w:p w14:paraId="339AAC53" w14:textId="2926A8A6" w:rsidR="007A7553" w:rsidRDefault="007A7553" w:rsidP="007A7553">
      <w:pPr>
        <w:pStyle w:val="green"/>
        <w:shd w:val="clear" w:color="auto" w:fill="auto"/>
        <w:rPr>
          <w:rFonts w:asciiTheme="minorHAnsi" w:hAnsiTheme="minorHAnsi"/>
          <w:szCs w:val="22"/>
        </w:rPr>
      </w:pPr>
      <w:r>
        <w:rPr>
          <w:rFonts w:asciiTheme="minorHAnsi" w:hAnsiTheme="minorHAnsi"/>
          <w:szCs w:val="22"/>
          <w:highlight w:val="lightGray"/>
        </w:rPr>
        <w:t xml:space="preserve">(Provide information about people the </w:t>
      </w:r>
      <w:r w:rsidR="003A68CF">
        <w:rPr>
          <w:rFonts w:asciiTheme="minorHAnsi" w:hAnsiTheme="minorHAnsi"/>
          <w:szCs w:val="22"/>
          <w:highlight w:val="lightGray"/>
        </w:rPr>
        <w:t>advisor</w:t>
      </w:r>
      <w:r>
        <w:rPr>
          <w:rFonts w:asciiTheme="minorHAnsi" w:hAnsiTheme="minorHAnsi"/>
          <w:szCs w:val="22"/>
          <w:highlight w:val="lightGray"/>
        </w:rPr>
        <w:t>s will meet or who can provide FOLLOW-UP information about your community. Add more lines if necessary.)</w:t>
      </w:r>
    </w:p>
    <w:p w14:paraId="4FD1B030" w14:textId="77777777" w:rsidR="007A7553" w:rsidRDefault="007A7553" w:rsidP="007A7553">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3108"/>
        <w:gridCol w:w="2817"/>
        <w:gridCol w:w="2121"/>
      </w:tblGrid>
      <w:tr w:rsidR="007A7553" w14:paraId="145CBB62" w14:textId="77777777" w:rsidTr="007A7553">
        <w:tc>
          <w:tcPr>
            <w:tcW w:w="2312" w:type="dxa"/>
            <w:tcBorders>
              <w:top w:val="single" w:sz="4" w:space="0" w:color="000000"/>
              <w:left w:val="single" w:sz="4" w:space="0" w:color="000000"/>
              <w:bottom w:val="single" w:sz="4" w:space="0" w:color="000000"/>
              <w:right w:val="single" w:sz="4" w:space="0" w:color="000000"/>
            </w:tcBorders>
            <w:hideMark/>
          </w:tcPr>
          <w:p w14:paraId="3A60F894" w14:textId="77777777" w:rsidR="007A7553" w:rsidRDefault="007A7553">
            <w:pPr>
              <w:rPr>
                <w:rFonts w:asciiTheme="minorHAnsi" w:hAnsiTheme="minorHAnsi"/>
                <w:b/>
                <w:sz w:val="22"/>
                <w:szCs w:val="22"/>
              </w:rPr>
            </w:pPr>
            <w:r>
              <w:rPr>
                <w:rFonts w:asciiTheme="minorHAnsi" w:hAnsiTheme="minorHAnsi"/>
                <w:b/>
                <w:sz w:val="22"/>
                <w:szCs w:val="22"/>
              </w:rPr>
              <w:t>Name</w:t>
            </w:r>
          </w:p>
        </w:tc>
        <w:tc>
          <w:tcPr>
            <w:tcW w:w="3108" w:type="dxa"/>
            <w:tcBorders>
              <w:top w:val="single" w:sz="4" w:space="0" w:color="000000"/>
              <w:left w:val="single" w:sz="4" w:space="0" w:color="000000"/>
              <w:bottom w:val="single" w:sz="4" w:space="0" w:color="000000"/>
              <w:right w:val="single" w:sz="4" w:space="0" w:color="000000"/>
            </w:tcBorders>
            <w:hideMark/>
          </w:tcPr>
          <w:p w14:paraId="352D291F" w14:textId="77777777" w:rsidR="007A7553" w:rsidRDefault="007A7553">
            <w:pPr>
              <w:rPr>
                <w:rFonts w:asciiTheme="minorHAnsi" w:hAnsiTheme="minorHAnsi"/>
                <w:b/>
                <w:sz w:val="22"/>
                <w:szCs w:val="22"/>
              </w:rPr>
            </w:pPr>
            <w:r>
              <w:rPr>
                <w:rFonts w:asciiTheme="minorHAnsi" w:hAnsiTheme="minorHAnsi"/>
                <w:b/>
                <w:sz w:val="22"/>
                <w:szCs w:val="22"/>
              </w:rPr>
              <w:t>Affiliation/Title</w:t>
            </w:r>
          </w:p>
        </w:tc>
        <w:tc>
          <w:tcPr>
            <w:tcW w:w="2817" w:type="dxa"/>
            <w:tcBorders>
              <w:top w:val="single" w:sz="4" w:space="0" w:color="000000"/>
              <w:left w:val="single" w:sz="4" w:space="0" w:color="000000"/>
              <w:bottom w:val="single" w:sz="4" w:space="0" w:color="000000"/>
              <w:right w:val="single" w:sz="4" w:space="0" w:color="000000"/>
            </w:tcBorders>
            <w:hideMark/>
          </w:tcPr>
          <w:p w14:paraId="208F5E8F" w14:textId="77777777" w:rsidR="007A7553" w:rsidRDefault="007A7553">
            <w:pPr>
              <w:rPr>
                <w:rFonts w:asciiTheme="minorHAnsi" w:hAnsiTheme="minorHAnsi"/>
                <w:b/>
                <w:sz w:val="22"/>
                <w:szCs w:val="22"/>
              </w:rPr>
            </w:pPr>
            <w:r>
              <w:rPr>
                <w:rFonts w:asciiTheme="minorHAnsi" w:hAnsiTheme="minorHAnsi"/>
                <w:b/>
                <w:sz w:val="22"/>
                <w:szCs w:val="22"/>
              </w:rPr>
              <w:t>Email</w:t>
            </w:r>
          </w:p>
        </w:tc>
        <w:tc>
          <w:tcPr>
            <w:tcW w:w="2121" w:type="dxa"/>
            <w:tcBorders>
              <w:top w:val="single" w:sz="4" w:space="0" w:color="000000"/>
              <w:left w:val="single" w:sz="4" w:space="0" w:color="000000"/>
              <w:bottom w:val="single" w:sz="4" w:space="0" w:color="000000"/>
              <w:right w:val="single" w:sz="4" w:space="0" w:color="000000"/>
            </w:tcBorders>
            <w:hideMark/>
          </w:tcPr>
          <w:p w14:paraId="372B54B0" w14:textId="77777777" w:rsidR="007A7553" w:rsidRDefault="007A7553">
            <w:pPr>
              <w:rPr>
                <w:rFonts w:asciiTheme="minorHAnsi" w:hAnsiTheme="minorHAnsi"/>
                <w:b/>
                <w:sz w:val="22"/>
                <w:szCs w:val="22"/>
              </w:rPr>
            </w:pPr>
            <w:r>
              <w:rPr>
                <w:rFonts w:asciiTheme="minorHAnsi" w:hAnsiTheme="minorHAnsi"/>
                <w:b/>
                <w:sz w:val="22"/>
                <w:szCs w:val="22"/>
              </w:rPr>
              <w:t>Cell phone</w:t>
            </w:r>
          </w:p>
        </w:tc>
      </w:tr>
      <w:tr w:rsidR="007A7553" w14:paraId="4A0F6D3B"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48D511A"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C6D3C9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05BB6201"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00AB635C" w14:textId="77777777" w:rsidR="007A7553" w:rsidRDefault="007A7553">
            <w:pPr>
              <w:rPr>
                <w:rFonts w:asciiTheme="minorHAnsi" w:hAnsiTheme="minorHAnsi"/>
                <w:sz w:val="22"/>
                <w:szCs w:val="22"/>
              </w:rPr>
            </w:pPr>
          </w:p>
        </w:tc>
      </w:tr>
      <w:tr w:rsidR="007A7553" w14:paraId="4029D549"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CDE3BBD"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04A695A9"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05C8194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687DE0E6" w14:textId="77777777" w:rsidR="007A7553" w:rsidRDefault="007A7553">
            <w:pPr>
              <w:rPr>
                <w:rFonts w:asciiTheme="minorHAnsi" w:hAnsiTheme="minorHAnsi"/>
                <w:sz w:val="22"/>
                <w:szCs w:val="22"/>
              </w:rPr>
            </w:pPr>
          </w:p>
        </w:tc>
      </w:tr>
      <w:tr w:rsidR="007A7553" w14:paraId="11388BB2"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FE8236B"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27A387C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79DABB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06D0BEE8" w14:textId="77777777" w:rsidR="007A7553" w:rsidRDefault="007A7553">
            <w:pPr>
              <w:rPr>
                <w:rFonts w:asciiTheme="minorHAnsi" w:hAnsiTheme="minorHAnsi"/>
                <w:sz w:val="22"/>
                <w:szCs w:val="22"/>
              </w:rPr>
            </w:pPr>
          </w:p>
        </w:tc>
      </w:tr>
      <w:tr w:rsidR="007A7553" w14:paraId="212B7648"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153F518"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CEE73DB"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72DF861A"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042882B8" w14:textId="77777777" w:rsidR="007A7553" w:rsidRDefault="007A7553">
            <w:pPr>
              <w:rPr>
                <w:rFonts w:asciiTheme="minorHAnsi" w:hAnsiTheme="minorHAnsi"/>
                <w:sz w:val="22"/>
                <w:szCs w:val="22"/>
              </w:rPr>
            </w:pPr>
          </w:p>
        </w:tc>
      </w:tr>
      <w:tr w:rsidR="007A7553" w14:paraId="2912F37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B656CCB"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1D0B69E9"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59EAD208"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0885433" w14:textId="77777777" w:rsidR="007A7553" w:rsidRDefault="007A7553">
            <w:pPr>
              <w:rPr>
                <w:rFonts w:asciiTheme="minorHAnsi" w:hAnsiTheme="minorHAnsi"/>
                <w:sz w:val="22"/>
                <w:szCs w:val="22"/>
              </w:rPr>
            </w:pPr>
          </w:p>
        </w:tc>
      </w:tr>
      <w:tr w:rsidR="007A7553" w14:paraId="0C1B0B8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7129B8E"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FE67E6F"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88D5F16"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7285A515" w14:textId="77777777" w:rsidR="007A7553" w:rsidRDefault="007A7553">
            <w:pPr>
              <w:rPr>
                <w:rFonts w:asciiTheme="minorHAnsi" w:hAnsiTheme="minorHAnsi"/>
                <w:sz w:val="22"/>
                <w:szCs w:val="22"/>
              </w:rPr>
            </w:pPr>
          </w:p>
        </w:tc>
      </w:tr>
      <w:tr w:rsidR="007A7553" w14:paraId="5CABED31"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0495AE95"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D57459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816C725"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3CE29CF3" w14:textId="77777777" w:rsidR="007A7553" w:rsidRDefault="007A7553">
            <w:pPr>
              <w:rPr>
                <w:rFonts w:asciiTheme="minorHAnsi" w:hAnsiTheme="minorHAnsi"/>
                <w:sz w:val="22"/>
                <w:szCs w:val="22"/>
              </w:rPr>
            </w:pPr>
          </w:p>
        </w:tc>
      </w:tr>
      <w:tr w:rsidR="007A7553" w14:paraId="37B1F74C"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AB7659D"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8C218B1"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93A2447"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568E99E0" w14:textId="77777777" w:rsidR="007A7553" w:rsidRDefault="007A7553">
            <w:pPr>
              <w:rPr>
                <w:rFonts w:asciiTheme="minorHAnsi" w:hAnsiTheme="minorHAnsi"/>
                <w:sz w:val="22"/>
                <w:szCs w:val="22"/>
              </w:rPr>
            </w:pPr>
          </w:p>
        </w:tc>
      </w:tr>
      <w:tr w:rsidR="007A7553" w14:paraId="1A2A51EE"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168FF0B"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40D1A11"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35ADEC8C"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6C587FC3" w14:textId="77777777" w:rsidR="007A7553" w:rsidRDefault="007A7553">
            <w:pPr>
              <w:rPr>
                <w:rFonts w:asciiTheme="minorHAnsi" w:hAnsiTheme="minorHAnsi"/>
                <w:sz w:val="22"/>
                <w:szCs w:val="22"/>
              </w:rPr>
            </w:pPr>
          </w:p>
        </w:tc>
      </w:tr>
      <w:tr w:rsidR="007A7553" w14:paraId="5EB7F6D1"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6495D520"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631E1945"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4BC5472"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8004DDE" w14:textId="77777777" w:rsidR="007A7553" w:rsidRDefault="007A7553">
            <w:pPr>
              <w:rPr>
                <w:rFonts w:asciiTheme="minorHAnsi" w:hAnsiTheme="minorHAnsi"/>
                <w:sz w:val="22"/>
                <w:szCs w:val="22"/>
              </w:rPr>
            </w:pPr>
          </w:p>
        </w:tc>
      </w:tr>
      <w:tr w:rsidR="007A7553" w14:paraId="24D58C8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284A078"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50CEEB0"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C2DC0A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243F9DE" w14:textId="77777777" w:rsidR="007A7553" w:rsidRDefault="007A7553">
            <w:pPr>
              <w:rPr>
                <w:rFonts w:asciiTheme="minorHAnsi" w:hAnsiTheme="minorHAnsi"/>
                <w:sz w:val="22"/>
                <w:szCs w:val="22"/>
              </w:rPr>
            </w:pPr>
          </w:p>
        </w:tc>
      </w:tr>
      <w:tr w:rsidR="007A7553" w14:paraId="7E34FD6D"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2F7CA01C"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5B172B2F"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22E0A230"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EBAC56F" w14:textId="77777777" w:rsidR="007A7553" w:rsidRDefault="007A7553">
            <w:pPr>
              <w:rPr>
                <w:rFonts w:asciiTheme="minorHAnsi" w:hAnsiTheme="minorHAnsi"/>
                <w:sz w:val="22"/>
                <w:szCs w:val="22"/>
              </w:rPr>
            </w:pPr>
          </w:p>
        </w:tc>
      </w:tr>
      <w:tr w:rsidR="007A7553" w14:paraId="62CD1A88"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1EB3116"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6C707D0"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5C8382D7"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3C3F4880" w14:textId="77777777" w:rsidR="007A7553" w:rsidRDefault="007A7553">
            <w:pPr>
              <w:rPr>
                <w:rFonts w:asciiTheme="minorHAnsi" w:hAnsiTheme="minorHAnsi"/>
                <w:sz w:val="22"/>
                <w:szCs w:val="22"/>
              </w:rPr>
            </w:pPr>
          </w:p>
        </w:tc>
      </w:tr>
      <w:tr w:rsidR="007A7553" w14:paraId="07425F8F"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717FD0E9"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F7E5E00"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3DE8FA72"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DDCB617" w14:textId="77777777" w:rsidR="007A7553" w:rsidRDefault="007A7553">
            <w:pPr>
              <w:rPr>
                <w:rFonts w:asciiTheme="minorHAnsi" w:hAnsiTheme="minorHAnsi"/>
                <w:sz w:val="22"/>
                <w:szCs w:val="22"/>
              </w:rPr>
            </w:pPr>
          </w:p>
        </w:tc>
      </w:tr>
      <w:tr w:rsidR="007A7553" w14:paraId="1317E09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858A434"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1BA01BA9"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6851E1C8"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84FA91F" w14:textId="77777777" w:rsidR="007A7553" w:rsidRDefault="007A7553">
            <w:pPr>
              <w:rPr>
                <w:rFonts w:asciiTheme="minorHAnsi" w:hAnsiTheme="minorHAnsi"/>
                <w:sz w:val="22"/>
                <w:szCs w:val="22"/>
              </w:rPr>
            </w:pPr>
          </w:p>
        </w:tc>
      </w:tr>
      <w:tr w:rsidR="007A7553" w14:paraId="6EE2F078"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60F7133"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6976666D"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7E44469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C547396" w14:textId="77777777" w:rsidR="007A7553" w:rsidRDefault="007A7553">
            <w:pPr>
              <w:rPr>
                <w:rFonts w:asciiTheme="minorHAnsi" w:hAnsiTheme="minorHAnsi"/>
                <w:sz w:val="22"/>
                <w:szCs w:val="22"/>
              </w:rPr>
            </w:pPr>
          </w:p>
        </w:tc>
      </w:tr>
      <w:tr w:rsidR="007A7553" w14:paraId="388FD09E"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3302787"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39692A4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288B806"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2086ECF" w14:textId="77777777" w:rsidR="007A7553" w:rsidRDefault="007A7553">
            <w:pPr>
              <w:rPr>
                <w:rFonts w:asciiTheme="minorHAnsi" w:hAnsiTheme="minorHAnsi"/>
                <w:sz w:val="22"/>
                <w:szCs w:val="22"/>
              </w:rPr>
            </w:pPr>
          </w:p>
        </w:tc>
      </w:tr>
      <w:tr w:rsidR="007A7553" w14:paraId="045A02F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004319F0"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2946CC2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C13B8D6"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3BA6AD7A" w14:textId="77777777" w:rsidR="007A7553" w:rsidRDefault="007A7553">
            <w:pPr>
              <w:rPr>
                <w:rFonts w:asciiTheme="minorHAnsi" w:hAnsiTheme="minorHAnsi"/>
                <w:sz w:val="22"/>
                <w:szCs w:val="22"/>
              </w:rPr>
            </w:pPr>
          </w:p>
        </w:tc>
      </w:tr>
      <w:tr w:rsidR="007A7553" w14:paraId="0184C450"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0C30181F"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2C1A09B2"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7DF2C07C"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64CF588B" w14:textId="77777777" w:rsidR="007A7553" w:rsidRDefault="007A7553">
            <w:pPr>
              <w:rPr>
                <w:rFonts w:asciiTheme="minorHAnsi" w:hAnsiTheme="minorHAnsi"/>
                <w:sz w:val="22"/>
                <w:szCs w:val="22"/>
              </w:rPr>
            </w:pPr>
          </w:p>
        </w:tc>
      </w:tr>
      <w:tr w:rsidR="007A7553" w14:paraId="1BA2EE79"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D6BCF2F"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0BF818AB"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7D707DA"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F5504B9" w14:textId="77777777" w:rsidR="007A7553" w:rsidRDefault="007A7553">
            <w:pPr>
              <w:rPr>
                <w:rFonts w:asciiTheme="minorHAnsi" w:hAnsiTheme="minorHAnsi"/>
                <w:sz w:val="22"/>
                <w:szCs w:val="22"/>
              </w:rPr>
            </w:pPr>
          </w:p>
        </w:tc>
      </w:tr>
    </w:tbl>
    <w:p w14:paraId="3CA6AD52" w14:textId="77777777" w:rsidR="007A7553" w:rsidRDefault="007A7553" w:rsidP="007A7553">
      <w:pPr>
        <w:rPr>
          <w:rFonts w:asciiTheme="minorHAnsi" w:hAnsiTheme="minorHAnsi"/>
          <w:sz w:val="22"/>
          <w:szCs w:val="22"/>
        </w:rPr>
      </w:pPr>
    </w:p>
    <w:sectPr w:rsidR="007A7553" w:rsidSect="002C5558">
      <w:footerReference w:type="even" r:id="rId10"/>
      <w:footerReference w:type="default" r:id="rId11"/>
      <w:footnotePr>
        <w:numFmt w:val="lowerLetter"/>
      </w:footnotePr>
      <w:endnotePr>
        <w:numFmt w:val="lowerLetter"/>
      </w:endnotePr>
      <w:pgSz w:w="12240" w:h="15840" w:code="1"/>
      <w:pgMar w:top="432" w:right="936" w:bottom="720" w:left="936"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E3CC" w14:textId="77777777" w:rsidR="004452AD" w:rsidRDefault="004452AD">
      <w:r>
        <w:separator/>
      </w:r>
    </w:p>
  </w:endnote>
  <w:endnote w:type="continuationSeparator" w:id="0">
    <w:p w14:paraId="237D34D8" w14:textId="77777777" w:rsidR="004452AD" w:rsidRDefault="004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9D6C" w14:textId="77777777" w:rsidR="008B5A0F" w:rsidRDefault="008B5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1"/>
        <w:lang w:val="en-CA"/>
      </w:rPr>
    </w:pPr>
  </w:p>
  <w:p w14:paraId="0E9C0052" w14:textId="19D4C5EA" w:rsidR="008B5A0F" w:rsidRDefault="00566E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(Enter town name here) 2021</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21"/>
        <w:lang w:val="en-CA"/>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CB4" w14:textId="77777777" w:rsidR="008B5A0F" w:rsidRDefault="008B5A0F" w:rsidP="00F326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1"/>
        <w:lang w:val="en-CA"/>
      </w:rPr>
    </w:pPr>
  </w:p>
  <w:p w14:paraId="495B2DEA" w14:textId="49A91F83" w:rsidR="008B5A0F" w:rsidRDefault="008B5A0F" w:rsidP="002E3B4A">
    <w:pPr>
      <w:widowControl w:val="0"/>
      <w:pBdr>
        <w:top w:val="single" w:sz="4" w:space="1" w:color="auto"/>
      </w:pBdr>
      <w:tabs>
        <w:tab w:val="righ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1"/>
        <w:lang w:val="en-CA"/>
      </w:rPr>
    </w:pPr>
    <w:r>
      <w:rPr>
        <w:sz w:val="18"/>
      </w:rPr>
      <w:t>Community, State 202</w:t>
    </w:r>
    <w:r w:rsidR="007F052D">
      <w:rPr>
        <w:sz w:val="18"/>
      </w:rPr>
      <w:t>2</w:t>
    </w:r>
    <w:r>
      <w:rPr>
        <w:sz w:val="18"/>
      </w:rPr>
      <w:tab/>
      <w:t xml:space="preserve">                                                                                               </w:t>
    </w:r>
    <w:r>
      <w:rPr>
        <w:sz w:val="18"/>
      </w:rPr>
      <w:tab/>
    </w:r>
    <w:r>
      <w:rPr>
        <w:sz w:val="18"/>
      </w:rPr>
      <w:tab/>
    </w:r>
    <w:r>
      <w:rPr>
        <w:sz w:val="21"/>
        <w:lang w:val="en-CA"/>
      </w:rPr>
      <w:tab/>
      <w:t xml:space="preserve">        </w:t>
    </w:r>
    <w:r>
      <w:rPr>
        <w:sz w:val="21"/>
        <w:lang w:val="en-CA"/>
      </w:rPr>
      <w:tab/>
      <w:t xml:space="preserve">                  </w:t>
    </w:r>
    <w:r>
      <w:rPr>
        <w:sz w:val="21"/>
        <w:lang w:val="en-CA"/>
      </w:rPr>
      <w:pgNum/>
    </w:r>
  </w:p>
  <w:p w14:paraId="49FD52C2" w14:textId="77777777" w:rsidR="008B5A0F" w:rsidRPr="00F32682" w:rsidRDefault="008B5A0F" w:rsidP="00F3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E38" w14:textId="77777777" w:rsidR="004452AD" w:rsidRDefault="004452AD">
      <w:r>
        <w:separator/>
      </w:r>
    </w:p>
  </w:footnote>
  <w:footnote w:type="continuationSeparator" w:id="0">
    <w:p w14:paraId="406DC25F" w14:textId="77777777" w:rsidR="004452AD" w:rsidRDefault="004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C25"/>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641622"/>
    <w:multiLevelType w:val="hybridMultilevel"/>
    <w:tmpl w:val="A8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0B7E"/>
    <w:multiLevelType w:val="hybridMultilevel"/>
    <w:tmpl w:val="3536B146"/>
    <w:lvl w:ilvl="0" w:tplc="6BC6F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514CD"/>
    <w:multiLevelType w:val="hybridMultilevel"/>
    <w:tmpl w:val="747A0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90B4A"/>
    <w:multiLevelType w:val="hybridMultilevel"/>
    <w:tmpl w:val="77DA8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B5470"/>
    <w:multiLevelType w:val="hybridMultilevel"/>
    <w:tmpl w:val="39840214"/>
    <w:lvl w:ilvl="0" w:tplc="AF5004A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04A8"/>
    <w:multiLevelType w:val="hybridMultilevel"/>
    <w:tmpl w:val="EB5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040AA"/>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7A77094"/>
    <w:multiLevelType w:val="hybridMultilevel"/>
    <w:tmpl w:val="1A7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18E5"/>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F231568"/>
    <w:multiLevelType w:val="hybridMultilevel"/>
    <w:tmpl w:val="966C1A3A"/>
    <w:lvl w:ilvl="0" w:tplc="5E3C7D3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8A6F6A"/>
    <w:multiLevelType w:val="hybridMultilevel"/>
    <w:tmpl w:val="0AA606F0"/>
    <w:lvl w:ilvl="0" w:tplc="AF5004A0">
      <w:start w:val="1"/>
      <w:numFmt w:val="upperLetter"/>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53FA4"/>
    <w:multiLevelType w:val="hybridMultilevel"/>
    <w:tmpl w:val="F552E95A"/>
    <w:lvl w:ilvl="0" w:tplc="C81A3AB6">
      <w:start w:val="1"/>
      <w:numFmt w:val="upperLetter"/>
      <w:lvlText w:val="%1)"/>
      <w:lvlJc w:val="left"/>
      <w:pPr>
        <w:ind w:left="1080" w:hanging="360"/>
      </w:pPr>
      <w:rPr>
        <w:rFonts w:asciiTheme="minorHAnsi" w:eastAsia="Times New Roman" w:hAnsiTheme="minorHAnsi"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40D46"/>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2057CF0"/>
    <w:multiLevelType w:val="hybridMultilevel"/>
    <w:tmpl w:val="A742179C"/>
    <w:lvl w:ilvl="0" w:tplc="AF5004A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33488"/>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E7051CA"/>
    <w:multiLevelType w:val="hybridMultilevel"/>
    <w:tmpl w:val="0562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800BA6"/>
    <w:multiLevelType w:val="hybridMultilevel"/>
    <w:tmpl w:val="22DA65B0"/>
    <w:lvl w:ilvl="0" w:tplc="AF5004A0">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091A3D"/>
    <w:multiLevelType w:val="hybridMultilevel"/>
    <w:tmpl w:val="B94E8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53027A"/>
    <w:multiLevelType w:val="hybridMultilevel"/>
    <w:tmpl w:val="481AA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77B48"/>
    <w:multiLevelType w:val="hybridMultilevel"/>
    <w:tmpl w:val="8242BF6E"/>
    <w:lvl w:ilvl="0" w:tplc="AF5004A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73BB7"/>
    <w:multiLevelType w:val="hybridMultilevel"/>
    <w:tmpl w:val="50624D1C"/>
    <w:lvl w:ilvl="0" w:tplc="AF5004A0">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3"/>
  </w:num>
  <w:num w:numId="12">
    <w:abstractNumId w:val="0"/>
  </w:num>
  <w:num w:numId="13">
    <w:abstractNumId w:val="16"/>
  </w:num>
  <w:num w:numId="14">
    <w:abstractNumId w:val="11"/>
  </w:num>
  <w:num w:numId="15">
    <w:abstractNumId w:val="12"/>
  </w:num>
  <w:num w:numId="16">
    <w:abstractNumId w:val="20"/>
  </w:num>
  <w:num w:numId="17">
    <w:abstractNumId w:val="21"/>
  </w:num>
  <w:num w:numId="18">
    <w:abstractNumId w:val="17"/>
  </w:num>
  <w:num w:numId="19">
    <w:abstractNumId w:val="14"/>
  </w:num>
  <w:num w:numId="20">
    <w:abstractNumId w:val="5"/>
  </w:num>
  <w:num w:numId="21">
    <w:abstractNumId w:val="2"/>
  </w:num>
  <w:num w:numId="22">
    <w:abstractNumId w:val="4"/>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C0F"/>
    <w:rsid w:val="00003C61"/>
    <w:rsid w:val="00005251"/>
    <w:rsid w:val="00005C0E"/>
    <w:rsid w:val="000112BE"/>
    <w:rsid w:val="00013401"/>
    <w:rsid w:val="0001355B"/>
    <w:rsid w:val="00013E27"/>
    <w:rsid w:val="00023500"/>
    <w:rsid w:val="00026422"/>
    <w:rsid w:val="0003039A"/>
    <w:rsid w:val="00044C82"/>
    <w:rsid w:val="000633A2"/>
    <w:rsid w:val="00064955"/>
    <w:rsid w:val="00066772"/>
    <w:rsid w:val="00070BCE"/>
    <w:rsid w:val="000849DC"/>
    <w:rsid w:val="00084C21"/>
    <w:rsid w:val="00087A20"/>
    <w:rsid w:val="000A20D2"/>
    <w:rsid w:val="000A65AF"/>
    <w:rsid w:val="000B43E8"/>
    <w:rsid w:val="000C04FC"/>
    <w:rsid w:val="000D384F"/>
    <w:rsid w:val="000D3952"/>
    <w:rsid w:val="000D3E62"/>
    <w:rsid w:val="000D41D6"/>
    <w:rsid w:val="000D7416"/>
    <w:rsid w:val="000E5FBD"/>
    <w:rsid w:val="000F4D48"/>
    <w:rsid w:val="00103057"/>
    <w:rsid w:val="0010383B"/>
    <w:rsid w:val="001106F0"/>
    <w:rsid w:val="00111CEC"/>
    <w:rsid w:val="00112703"/>
    <w:rsid w:val="00112C04"/>
    <w:rsid w:val="0012106C"/>
    <w:rsid w:val="001216C7"/>
    <w:rsid w:val="00125795"/>
    <w:rsid w:val="00137B00"/>
    <w:rsid w:val="001653F0"/>
    <w:rsid w:val="00166B46"/>
    <w:rsid w:val="00172882"/>
    <w:rsid w:val="00172B85"/>
    <w:rsid w:val="00180A6A"/>
    <w:rsid w:val="00185C73"/>
    <w:rsid w:val="00192222"/>
    <w:rsid w:val="00192F85"/>
    <w:rsid w:val="001B25FA"/>
    <w:rsid w:val="001B72A0"/>
    <w:rsid w:val="001C0282"/>
    <w:rsid w:val="001C40C8"/>
    <w:rsid w:val="001C59F3"/>
    <w:rsid w:val="001E0BD5"/>
    <w:rsid w:val="001E1FCC"/>
    <w:rsid w:val="001E26E0"/>
    <w:rsid w:val="001E7F58"/>
    <w:rsid w:val="001F211A"/>
    <w:rsid w:val="001F3CCD"/>
    <w:rsid w:val="001F62D4"/>
    <w:rsid w:val="001F7821"/>
    <w:rsid w:val="0020339D"/>
    <w:rsid w:val="002117AA"/>
    <w:rsid w:val="00211CB5"/>
    <w:rsid w:val="00217D3F"/>
    <w:rsid w:val="00222609"/>
    <w:rsid w:val="00234224"/>
    <w:rsid w:val="002507C2"/>
    <w:rsid w:val="0025467F"/>
    <w:rsid w:val="002641D1"/>
    <w:rsid w:val="0026697F"/>
    <w:rsid w:val="0026758D"/>
    <w:rsid w:val="0027007D"/>
    <w:rsid w:val="00270106"/>
    <w:rsid w:val="002831F9"/>
    <w:rsid w:val="00290816"/>
    <w:rsid w:val="00291401"/>
    <w:rsid w:val="0029350A"/>
    <w:rsid w:val="0029673C"/>
    <w:rsid w:val="002A1224"/>
    <w:rsid w:val="002A57F5"/>
    <w:rsid w:val="002C5558"/>
    <w:rsid w:val="002D381B"/>
    <w:rsid w:val="002D46AE"/>
    <w:rsid w:val="002E13A3"/>
    <w:rsid w:val="002E3B4A"/>
    <w:rsid w:val="002E6975"/>
    <w:rsid w:val="00307EA1"/>
    <w:rsid w:val="003108AC"/>
    <w:rsid w:val="00313219"/>
    <w:rsid w:val="003242BA"/>
    <w:rsid w:val="00324397"/>
    <w:rsid w:val="00332E58"/>
    <w:rsid w:val="00346ABD"/>
    <w:rsid w:val="003479B4"/>
    <w:rsid w:val="003525DE"/>
    <w:rsid w:val="00364579"/>
    <w:rsid w:val="003674CA"/>
    <w:rsid w:val="00372501"/>
    <w:rsid w:val="00373594"/>
    <w:rsid w:val="00376CBD"/>
    <w:rsid w:val="0038121F"/>
    <w:rsid w:val="00381749"/>
    <w:rsid w:val="0038396B"/>
    <w:rsid w:val="00384030"/>
    <w:rsid w:val="00384DE3"/>
    <w:rsid w:val="00394723"/>
    <w:rsid w:val="003A585D"/>
    <w:rsid w:val="003A68CF"/>
    <w:rsid w:val="003A6BC9"/>
    <w:rsid w:val="003B08F1"/>
    <w:rsid w:val="003D2929"/>
    <w:rsid w:val="003D7643"/>
    <w:rsid w:val="003E2B21"/>
    <w:rsid w:val="003E5E11"/>
    <w:rsid w:val="003F1F9F"/>
    <w:rsid w:val="003F3A75"/>
    <w:rsid w:val="003F4844"/>
    <w:rsid w:val="003F6209"/>
    <w:rsid w:val="00400BBE"/>
    <w:rsid w:val="00402184"/>
    <w:rsid w:val="00402A7D"/>
    <w:rsid w:val="00412AA4"/>
    <w:rsid w:val="00421877"/>
    <w:rsid w:val="0042308B"/>
    <w:rsid w:val="00426596"/>
    <w:rsid w:val="00427776"/>
    <w:rsid w:val="004452AD"/>
    <w:rsid w:val="004556DF"/>
    <w:rsid w:val="00460630"/>
    <w:rsid w:val="00480A5B"/>
    <w:rsid w:val="00486A10"/>
    <w:rsid w:val="004A0A1F"/>
    <w:rsid w:val="004A2F42"/>
    <w:rsid w:val="004A7D39"/>
    <w:rsid w:val="004C6C0C"/>
    <w:rsid w:val="004D42E1"/>
    <w:rsid w:val="004E1B5B"/>
    <w:rsid w:val="005122DC"/>
    <w:rsid w:val="005137B8"/>
    <w:rsid w:val="005242D5"/>
    <w:rsid w:val="0053393A"/>
    <w:rsid w:val="00543DD0"/>
    <w:rsid w:val="00546025"/>
    <w:rsid w:val="00552809"/>
    <w:rsid w:val="005541F0"/>
    <w:rsid w:val="00557EB7"/>
    <w:rsid w:val="00563FF9"/>
    <w:rsid w:val="005642D4"/>
    <w:rsid w:val="00566EA4"/>
    <w:rsid w:val="00570669"/>
    <w:rsid w:val="00570937"/>
    <w:rsid w:val="00572956"/>
    <w:rsid w:val="00573CDB"/>
    <w:rsid w:val="00573E1E"/>
    <w:rsid w:val="00582EB4"/>
    <w:rsid w:val="005929C8"/>
    <w:rsid w:val="00596627"/>
    <w:rsid w:val="005A0FCD"/>
    <w:rsid w:val="005A4599"/>
    <w:rsid w:val="005A4F2F"/>
    <w:rsid w:val="005B2206"/>
    <w:rsid w:val="005B2FAD"/>
    <w:rsid w:val="005C0952"/>
    <w:rsid w:val="005C0BA8"/>
    <w:rsid w:val="005C11F8"/>
    <w:rsid w:val="005C6D9E"/>
    <w:rsid w:val="005D42F9"/>
    <w:rsid w:val="005D6073"/>
    <w:rsid w:val="005D6CA7"/>
    <w:rsid w:val="005D75EB"/>
    <w:rsid w:val="005E5C36"/>
    <w:rsid w:val="00603D64"/>
    <w:rsid w:val="00607DEF"/>
    <w:rsid w:val="0061003D"/>
    <w:rsid w:val="0061357A"/>
    <w:rsid w:val="00623C0F"/>
    <w:rsid w:val="00624A1C"/>
    <w:rsid w:val="00632C8D"/>
    <w:rsid w:val="00636E93"/>
    <w:rsid w:val="006502FE"/>
    <w:rsid w:val="0065287A"/>
    <w:rsid w:val="006578C1"/>
    <w:rsid w:val="00685D9E"/>
    <w:rsid w:val="00687F61"/>
    <w:rsid w:val="006A1D0C"/>
    <w:rsid w:val="006A2DB8"/>
    <w:rsid w:val="006A35BB"/>
    <w:rsid w:val="006B00AE"/>
    <w:rsid w:val="006B4E14"/>
    <w:rsid w:val="006C4290"/>
    <w:rsid w:val="006C7332"/>
    <w:rsid w:val="006D7705"/>
    <w:rsid w:val="006E08E6"/>
    <w:rsid w:val="006E2BE5"/>
    <w:rsid w:val="006E4824"/>
    <w:rsid w:val="006F5C94"/>
    <w:rsid w:val="00717F9D"/>
    <w:rsid w:val="00720543"/>
    <w:rsid w:val="00744D29"/>
    <w:rsid w:val="0076058F"/>
    <w:rsid w:val="007633D4"/>
    <w:rsid w:val="00764582"/>
    <w:rsid w:val="00770002"/>
    <w:rsid w:val="0079409F"/>
    <w:rsid w:val="007A3B59"/>
    <w:rsid w:val="007A7553"/>
    <w:rsid w:val="007B1970"/>
    <w:rsid w:val="007B6167"/>
    <w:rsid w:val="007B6D19"/>
    <w:rsid w:val="007C052C"/>
    <w:rsid w:val="007C262F"/>
    <w:rsid w:val="007C7E83"/>
    <w:rsid w:val="007D0212"/>
    <w:rsid w:val="007D02CF"/>
    <w:rsid w:val="007E5895"/>
    <w:rsid w:val="007E76BC"/>
    <w:rsid w:val="007F052D"/>
    <w:rsid w:val="007F2212"/>
    <w:rsid w:val="007F7DD4"/>
    <w:rsid w:val="00804B93"/>
    <w:rsid w:val="00807959"/>
    <w:rsid w:val="00811C79"/>
    <w:rsid w:val="00813887"/>
    <w:rsid w:val="008155DF"/>
    <w:rsid w:val="0082255C"/>
    <w:rsid w:val="00822C32"/>
    <w:rsid w:val="00822EED"/>
    <w:rsid w:val="00823BA6"/>
    <w:rsid w:val="008263B7"/>
    <w:rsid w:val="0083652B"/>
    <w:rsid w:val="008416F0"/>
    <w:rsid w:val="00850D68"/>
    <w:rsid w:val="00853FC3"/>
    <w:rsid w:val="00855FE3"/>
    <w:rsid w:val="008609A4"/>
    <w:rsid w:val="008670E8"/>
    <w:rsid w:val="008706F3"/>
    <w:rsid w:val="00877120"/>
    <w:rsid w:val="008908A4"/>
    <w:rsid w:val="00893545"/>
    <w:rsid w:val="00896E25"/>
    <w:rsid w:val="00897F6A"/>
    <w:rsid w:val="008A3167"/>
    <w:rsid w:val="008B2BD9"/>
    <w:rsid w:val="008B5A0F"/>
    <w:rsid w:val="008C303A"/>
    <w:rsid w:val="008C4A60"/>
    <w:rsid w:val="008D02D9"/>
    <w:rsid w:val="008D3797"/>
    <w:rsid w:val="008E4229"/>
    <w:rsid w:val="008E43D1"/>
    <w:rsid w:val="008E509F"/>
    <w:rsid w:val="008E7E16"/>
    <w:rsid w:val="008F32F7"/>
    <w:rsid w:val="008F3962"/>
    <w:rsid w:val="008F6D53"/>
    <w:rsid w:val="008F778A"/>
    <w:rsid w:val="009139EC"/>
    <w:rsid w:val="00923166"/>
    <w:rsid w:val="0092342A"/>
    <w:rsid w:val="00934DE6"/>
    <w:rsid w:val="0093594F"/>
    <w:rsid w:val="0094059E"/>
    <w:rsid w:val="009435B8"/>
    <w:rsid w:val="00943ABC"/>
    <w:rsid w:val="00946216"/>
    <w:rsid w:val="00952305"/>
    <w:rsid w:val="009600A8"/>
    <w:rsid w:val="00967724"/>
    <w:rsid w:val="0097179E"/>
    <w:rsid w:val="00976D9B"/>
    <w:rsid w:val="00983551"/>
    <w:rsid w:val="0098563B"/>
    <w:rsid w:val="009A0F63"/>
    <w:rsid w:val="009A13A8"/>
    <w:rsid w:val="009B5631"/>
    <w:rsid w:val="009B7A93"/>
    <w:rsid w:val="009C42B1"/>
    <w:rsid w:val="009C51FD"/>
    <w:rsid w:val="009E75E9"/>
    <w:rsid w:val="009F4CF8"/>
    <w:rsid w:val="009F74CA"/>
    <w:rsid w:val="00A00953"/>
    <w:rsid w:val="00A02DD9"/>
    <w:rsid w:val="00A04294"/>
    <w:rsid w:val="00A10FCA"/>
    <w:rsid w:val="00A1283B"/>
    <w:rsid w:val="00A349E2"/>
    <w:rsid w:val="00A36470"/>
    <w:rsid w:val="00A401DE"/>
    <w:rsid w:val="00A40A57"/>
    <w:rsid w:val="00A47040"/>
    <w:rsid w:val="00A47DDC"/>
    <w:rsid w:val="00A500BF"/>
    <w:rsid w:val="00A50F2A"/>
    <w:rsid w:val="00A5447E"/>
    <w:rsid w:val="00A60764"/>
    <w:rsid w:val="00A73F74"/>
    <w:rsid w:val="00A94833"/>
    <w:rsid w:val="00A97654"/>
    <w:rsid w:val="00AA06AE"/>
    <w:rsid w:val="00AA4A43"/>
    <w:rsid w:val="00AB4959"/>
    <w:rsid w:val="00AB5B31"/>
    <w:rsid w:val="00AD44CA"/>
    <w:rsid w:val="00AD5321"/>
    <w:rsid w:val="00AD6B45"/>
    <w:rsid w:val="00AE55E1"/>
    <w:rsid w:val="00AF0E44"/>
    <w:rsid w:val="00AF18FC"/>
    <w:rsid w:val="00AF1A9F"/>
    <w:rsid w:val="00AF44F5"/>
    <w:rsid w:val="00AF6BA2"/>
    <w:rsid w:val="00B021A3"/>
    <w:rsid w:val="00B06F56"/>
    <w:rsid w:val="00B10D16"/>
    <w:rsid w:val="00B13B81"/>
    <w:rsid w:val="00B14494"/>
    <w:rsid w:val="00B170CA"/>
    <w:rsid w:val="00B23AB2"/>
    <w:rsid w:val="00B24944"/>
    <w:rsid w:val="00B42995"/>
    <w:rsid w:val="00B44991"/>
    <w:rsid w:val="00B4770C"/>
    <w:rsid w:val="00B511EB"/>
    <w:rsid w:val="00B6003F"/>
    <w:rsid w:val="00B6023B"/>
    <w:rsid w:val="00B60FB0"/>
    <w:rsid w:val="00B72E97"/>
    <w:rsid w:val="00B74327"/>
    <w:rsid w:val="00B76A7E"/>
    <w:rsid w:val="00B76D7B"/>
    <w:rsid w:val="00B84777"/>
    <w:rsid w:val="00B90247"/>
    <w:rsid w:val="00B92205"/>
    <w:rsid w:val="00BA4465"/>
    <w:rsid w:val="00BB36C1"/>
    <w:rsid w:val="00BB7B3E"/>
    <w:rsid w:val="00BC2752"/>
    <w:rsid w:val="00BD01A2"/>
    <w:rsid w:val="00BD0804"/>
    <w:rsid w:val="00BD0E0C"/>
    <w:rsid w:val="00BD0E89"/>
    <w:rsid w:val="00BD2002"/>
    <w:rsid w:val="00BE191C"/>
    <w:rsid w:val="00BF20E2"/>
    <w:rsid w:val="00C00C83"/>
    <w:rsid w:val="00C06431"/>
    <w:rsid w:val="00C16170"/>
    <w:rsid w:val="00C23E6E"/>
    <w:rsid w:val="00C26A15"/>
    <w:rsid w:val="00C30B4B"/>
    <w:rsid w:val="00C3290A"/>
    <w:rsid w:val="00C37485"/>
    <w:rsid w:val="00C477D2"/>
    <w:rsid w:val="00C60B79"/>
    <w:rsid w:val="00C613A4"/>
    <w:rsid w:val="00C614E2"/>
    <w:rsid w:val="00C6221D"/>
    <w:rsid w:val="00C64580"/>
    <w:rsid w:val="00C753BC"/>
    <w:rsid w:val="00C753F2"/>
    <w:rsid w:val="00C77F2A"/>
    <w:rsid w:val="00C910D7"/>
    <w:rsid w:val="00CA1A20"/>
    <w:rsid w:val="00CB02D3"/>
    <w:rsid w:val="00CB441E"/>
    <w:rsid w:val="00CC425D"/>
    <w:rsid w:val="00CC5A27"/>
    <w:rsid w:val="00CC6A6B"/>
    <w:rsid w:val="00CE6A8C"/>
    <w:rsid w:val="00CF0865"/>
    <w:rsid w:val="00CF1BD9"/>
    <w:rsid w:val="00CF2CFD"/>
    <w:rsid w:val="00CF6CDC"/>
    <w:rsid w:val="00D34270"/>
    <w:rsid w:val="00D35E5D"/>
    <w:rsid w:val="00D3756F"/>
    <w:rsid w:val="00D6002E"/>
    <w:rsid w:val="00D6082C"/>
    <w:rsid w:val="00D6232B"/>
    <w:rsid w:val="00D66740"/>
    <w:rsid w:val="00D7098E"/>
    <w:rsid w:val="00D73CB6"/>
    <w:rsid w:val="00D82080"/>
    <w:rsid w:val="00D8455E"/>
    <w:rsid w:val="00D92F1C"/>
    <w:rsid w:val="00DA04F0"/>
    <w:rsid w:val="00DB59A9"/>
    <w:rsid w:val="00DB71EB"/>
    <w:rsid w:val="00DE322E"/>
    <w:rsid w:val="00DE6350"/>
    <w:rsid w:val="00DE7BCF"/>
    <w:rsid w:val="00DF1E58"/>
    <w:rsid w:val="00E0639F"/>
    <w:rsid w:val="00E076A1"/>
    <w:rsid w:val="00E13059"/>
    <w:rsid w:val="00E150C1"/>
    <w:rsid w:val="00E170CF"/>
    <w:rsid w:val="00E240A0"/>
    <w:rsid w:val="00E27AA9"/>
    <w:rsid w:val="00E40015"/>
    <w:rsid w:val="00E5352E"/>
    <w:rsid w:val="00E720FD"/>
    <w:rsid w:val="00E76B32"/>
    <w:rsid w:val="00E809AD"/>
    <w:rsid w:val="00E81EF5"/>
    <w:rsid w:val="00E91A06"/>
    <w:rsid w:val="00E9740B"/>
    <w:rsid w:val="00EA1AE5"/>
    <w:rsid w:val="00EA243A"/>
    <w:rsid w:val="00EC3B35"/>
    <w:rsid w:val="00ED403F"/>
    <w:rsid w:val="00ED6AE5"/>
    <w:rsid w:val="00EE0E77"/>
    <w:rsid w:val="00EE2F1D"/>
    <w:rsid w:val="00EE79AE"/>
    <w:rsid w:val="00F01DA8"/>
    <w:rsid w:val="00F14E19"/>
    <w:rsid w:val="00F157EB"/>
    <w:rsid w:val="00F15B08"/>
    <w:rsid w:val="00F1644A"/>
    <w:rsid w:val="00F20C00"/>
    <w:rsid w:val="00F31907"/>
    <w:rsid w:val="00F32682"/>
    <w:rsid w:val="00F34920"/>
    <w:rsid w:val="00F52878"/>
    <w:rsid w:val="00F52D0E"/>
    <w:rsid w:val="00F61139"/>
    <w:rsid w:val="00F70E3E"/>
    <w:rsid w:val="00F73F0A"/>
    <w:rsid w:val="00F831CF"/>
    <w:rsid w:val="00F87BE6"/>
    <w:rsid w:val="00F915CB"/>
    <w:rsid w:val="00FB01C8"/>
    <w:rsid w:val="00FB1A51"/>
    <w:rsid w:val="00FB5074"/>
    <w:rsid w:val="00FB71DE"/>
    <w:rsid w:val="00FC53CD"/>
    <w:rsid w:val="00FC5B05"/>
    <w:rsid w:val="00FE223A"/>
    <w:rsid w:val="00FE2F60"/>
    <w:rsid w:val="00FF0380"/>
    <w:rsid w:val="00FF044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0C6C5D"/>
  <w15:docId w15:val="{075C514C-E376-4ABB-BF45-236268D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3F0"/>
    <w:rPr>
      <w:sz w:val="24"/>
    </w:rPr>
  </w:style>
  <w:style w:type="paragraph" w:styleId="Heading1">
    <w:name w:val="heading 1"/>
    <w:basedOn w:val="Normal"/>
    <w:next w:val="Normal"/>
    <w:link w:val="Heading1Char"/>
    <w:qFormat/>
    <w:rsid w:val="00607DEF"/>
    <w:pPr>
      <w:keepNext/>
      <w:widowControl w:val="0"/>
      <w:pBdr>
        <w:bottom w:val="single" w:sz="4" w:space="1" w:color="auto"/>
      </w:pBdr>
      <w:tabs>
        <w:tab w:val="right" w:pos="4388"/>
      </w:tabs>
      <w:spacing w:before="84" w:after="32"/>
      <w:outlineLvl w:val="0"/>
    </w:pPr>
    <w:rPr>
      <w:b/>
      <w:i/>
      <w:sz w:val="32"/>
      <w:szCs w:val="32"/>
      <w:lang w:val="en-CA"/>
    </w:rPr>
  </w:style>
  <w:style w:type="paragraph" w:styleId="Heading2">
    <w:name w:val="heading 2"/>
    <w:basedOn w:val="Normal"/>
    <w:next w:val="Normal"/>
    <w:link w:val="Heading2Char"/>
    <w:qFormat/>
    <w:pPr>
      <w:keepNext/>
      <w:widowControl w:val="0"/>
      <w:tabs>
        <w:tab w:val="right" w:pos="6188"/>
      </w:tabs>
      <w:spacing w:before="84" w:after="32"/>
      <w:ind w:right="41"/>
      <w:outlineLvl w:val="1"/>
    </w:pPr>
    <w:rPr>
      <w:b/>
      <w:lang w:val="en-CA" w:eastAsia="x-none"/>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outlineLvl w:val="2"/>
    </w:pPr>
    <w:rPr>
      <w:i/>
      <w:sz w:val="22"/>
      <w:lang w:val="en-CA"/>
    </w:rPr>
  </w:style>
  <w:style w:type="paragraph" w:styleId="Heading4">
    <w:name w:val="heading 4"/>
    <w:basedOn w:val="Normal"/>
    <w:next w:val="Normal"/>
    <w:qFormat/>
    <w:pPr>
      <w:keepNext/>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boxes">
    <w:name w:val="double boxes"/>
    <w:basedOn w:val="Normal"/>
    <w:pPr>
      <w:widowControl w:val="0"/>
    </w:pPr>
  </w:style>
  <w:style w:type="paragraph" w:customStyle="1" w:styleId="Level1">
    <w:name w:val="Level 1"/>
    <w:basedOn w:val="Normal"/>
    <w:pPr>
      <w:widowControl w:val="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DB59A9"/>
    <w:pPr>
      <w:shd w:val="clear" w:color="auto" w:fill="000080"/>
    </w:pPr>
    <w:rPr>
      <w:rFonts w:ascii="Tahoma" w:hAnsi="Tahoma" w:cs="Tahoma"/>
    </w:rPr>
  </w:style>
  <w:style w:type="character" w:styleId="Emphasis">
    <w:name w:val="Emphasis"/>
    <w:qFormat/>
    <w:rsid w:val="00C64580"/>
    <w:rPr>
      <w:i/>
      <w:iCs/>
    </w:rPr>
  </w:style>
  <w:style w:type="table" w:styleId="TableGrid">
    <w:name w:val="Table Grid"/>
    <w:basedOn w:val="TableNormal"/>
    <w:rsid w:val="00C645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een">
    <w:name w:val="green"/>
    <w:basedOn w:val="Normal"/>
    <w:link w:val="greenChar"/>
    <w:qFormat/>
    <w:rsid w:val="00F32682"/>
    <w:pPr>
      <w:widowControl w:val="0"/>
      <w:shd w:val="clear" w:color="auto" w:fill="D6E3BC"/>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lang w:val="en-CA" w:eastAsia="x-none"/>
    </w:rPr>
  </w:style>
  <w:style w:type="paragraph" w:styleId="Revision">
    <w:name w:val="Revision"/>
    <w:hidden/>
    <w:uiPriority w:val="99"/>
    <w:semiHidden/>
    <w:rsid w:val="0038121F"/>
    <w:rPr>
      <w:sz w:val="24"/>
    </w:rPr>
  </w:style>
  <w:style w:type="character" w:customStyle="1" w:styleId="greenChar">
    <w:name w:val="green Char"/>
    <w:link w:val="green"/>
    <w:rsid w:val="00F32682"/>
    <w:rPr>
      <w:sz w:val="22"/>
      <w:shd w:val="clear" w:color="auto" w:fill="D6E3BC"/>
      <w:lang w:val="en-CA"/>
    </w:rPr>
  </w:style>
  <w:style w:type="paragraph" w:styleId="NormalWeb">
    <w:name w:val="Normal (Web)"/>
    <w:basedOn w:val="Normal"/>
    <w:rsid w:val="00A50F2A"/>
    <w:pPr>
      <w:spacing w:before="100" w:beforeAutospacing="1" w:after="100" w:afterAutospacing="1"/>
    </w:pPr>
    <w:rPr>
      <w:szCs w:val="24"/>
    </w:rPr>
  </w:style>
  <w:style w:type="paragraph" w:customStyle="1" w:styleId="sector">
    <w:name w:val="sector"/>
    <w:basedOn w:val="Normal"/>
    <w:link w:val="sectorChar"/>
    <w:qFormat/>
    <w:rsid w:val="007633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alibri" w:hAnsi="Calibri"/>
      <w:b/>
      <w:color w:val="000000"/>
      <w:sz w:val="22"/>
      <w:szCs w:val="22"/>
      <w:lang w:val="x-none" w:eastAsia="x-none"/>
    </w:rPr>
  </w:style>
  <w:style w:type="character" w:customStyle="1" w:styleId="sectorChar">
    <w:name w:val="sector Char"/>
    <w:link w:val="sector"/>
    <w:rsid w:val="007633D4"/>
    <w:rPr>
      <w:rFonts w:ascii="Calibri" w:hAnsi="Calibri" w:cs="Calibri"/>
      <w:b/>
      <w:color w:val="000000"/>
      <w:sz w:val="22"/>
      <w:szCs w:val="22"/>
    </w:rPr>
  </w:style>
  <w:style w:type="paragraph" w:customStyle="1" w:styleId="lineitem">
    <w:name w:val="line item"/>
    <w:basedOn w:val="Normal"/>
    <w:link w:val="lineitemChar"/>
    <w:qFormat/>
    <w:rsid w:val="005A4599"/>
    <w:pPr>
      <w:widowControl w:val="0"/>
      <w:tabs>
        <w:tab w:val="left" w:pos="-1440"/>
        <w:tab w:val="left" w:pos="-72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8"/>
    </w:pPr>
    <w:rPr>
      <w:rFonts w:ascii="Calibri" w:hAnsi="Calibri"/>
      <w:color w:val="000000"/>
      <w:sz w:val="22"/>
      <w:lang w:val="en-CA" w:eastAsia="x-none"/>
    </w:rPr>
  </w:style>
  <w:style w:type="character" w:customStyle="1" w:styleId="lineitemChar">
    <w:name w:val="line item Char"/>
    <w:link w:val="lineitem"/>
    <w:rsid w:val="005A4599"/>
    <w:rPr>
      <w:rFonts w:ascii="Calibri" w:hAnsi="Calibri" w:cs="Calibri"/>
      <w:color w:val="000000"/>
      <w:sz w:val="22"/>
      <w:lang w:val="en-CA"/>
    </w:rPr>
  </w:style>
  <w:style w:type="character" w:customStyle="1" w:styleId="Heading2Char">
    <w:name w:val="Heading 2 Char"/>
    <w:link w:val="Heading2"/>
    <w:rsid w:val="00BE191C"/>
    <w:rPr>
      <w:b/>
      <w:sz w:val="24"/>
      <w:lang w:val="en-CA"/>
    </w:rPr>
  </w:style>
  <w:style w:type="character" w:customStyle="1" w:styleId="UnresolvedMention1">
    <w:name w:val="Unresolved Mention1"/>
    <w:basedOn w:val="DefaultParagraphFont"/>
    <w:uiPriority w:val="99"/>
    <w:semiHidden/>
    <w:unhideWhenUsed/>
    <w:rsid w:val="00923166"/>
    <w:rPr>
      <w:color w:val="605E5C"/>
      <w:shd w:val="clear" w:color="auto" w:fill="E1DFDD"/>
    </w:rPr>
  </w:style>
  <w:style w:type="character" w:styleId="CommentReference">
    <w:name w:val="annotation reference"/>
    <w:basedOn w:val="DefaultParagraphFont"/>
    <w:rsid w:val="00E81EF5"/>
    <w:rPr>
      <w:sz w:val="16"/>
      <w:szCs w:val="16"/>
    </w:rPr>
  </w:style>
  <w:style w:type="paragraph" w:styleId="CommentText">
    <w:name w:val="annotation text"/>
    <w:basedOn w:val="Normal"/>
    <w:link w:val="CommentTextChar"/>
    <w:rsid w:val="00E81EF5"/>
    <w:rPr>
      <w:sz w:val="20"/>
    </w:rPr>
  </w:style>
  <w:style w:type="character" w:customStyle="1" w:styleId="CommentTextChar">
    <w:name w:val="Comment Text Char"/>
    <w:basedOn w:val="DefaultParagraphFont"/>
    <w:link w:val="CommentText"/>
    <w:rsid w:val="00E81EF5"/>
  </w:style>
  <w:style w:type="paragraph" w:styleId="CommentSubject">
    <w:name w:val="annotation subject"/>
    <w:basedOn w:val="CommentText"/>
    <w:next w:val="CommentText"/>
    <w:link w:val="CommentSubjectChar"/>
    <w:rsid w:val="00E81EF5"/>
    <w:rPr>
      <w:b/>
      <w:bCs/>
    </w:rPr>
  </w:style>
  <w:style w:type="character" w:customStyle="1" w:styleId="CommentSubjectChar">
    <w:name w:val="Comment Subject Char"/>
    <w:basedOn w:val="CommentTextChar"/>
    <w:link w:val="CommentSubject"/>
    <w:rsid w:val="00E81EF5"/>
    <w:rPr>
      <w:b/>
      <w:bCs/>
    </w:rPr>
  </w:style>
  <w:style w:type="character" w:styleId="FollowedHyperlink">
    <w:name w:val="FollowedHyperlink"/>
    <w:basedOn w:val="DefaultParagraphFont"/>
    <w:rsid w:val="00013E27"/>
    <w:rPr>
      <w:color w:val="954F72" w:themeColor="followedHyperlink"/>
      <w:u w:val="single"/>
    </w:rPr>
  </w:style>
  <w:style w:type="character" w:customStyle="1" w:styleId="Heading1Char">
    <w:name w:val="Heading 1 Char"/>
    <w:basedOn w:val="DefaultParagraphFont"/>
    <w:link w:val="Heading1"/>
    <w:rsid w:val="007A7553"/>
    <w:rPr>
      <w:b/>
      <w:i/>
      <w:sz w:val="32"/>
      <w:szCs w:val="32"/>
      <w:lang w:val="en-CA"/>
    </w:rPr>
  </w:style>
  <w:style w:type="paragraph" w:styleId="ListParagraph">
    <w:name w:val="List Paragraph"/>
    <w:basedOn w:val="Normal"/>
    <w:uiPriority w:val="34"/>
    <w:qFormat/>
    <w:rsid w:val="009E75E9"/>
    <w:pPr>
      <w:ind w:left="720"/>
      <w:contextualSpacing/>
    </w:pPr>
  </w:style>
  <w:style w:type="paragraph" w:styleId="NoSpacing">
    <w:name w:val="No Spacing"/>
    <w:uiPriority w:val="1"/>
    <w:qFormat/>
    <w:rsid w:val="00E063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244">
      <w:bodyDiv w:val="1"/>
      <w:marLeft w:val="0"/>
      <w:marRight w:val="0"/>
      <w:marTop w:val="0"/>
      <w:marBottom w:val="0"/>
      <w:divBdr>
        <w:top w:val="none" w:sz="0" w:space="0" w:color="auto"/>
        <w:left w:val="none" w:sz="0" w:space="0" w:color="auto"/>
        <w:bottom w:val="none" w:sz="0" w:space="0" w:color="auto"/>
        <w:right w:val="none" w:sz="0" w:space="0" w:color="auto"/>
      </w:divBdr>
    </w:div>
    <w:div w:id="99419506">
      <w:bodyDiv w:val="1"/>
      <w:marLeft w:val="0"/>
      <w:marRight w:val="0"/>
      <w:marTop w:val="0"/>
      <w:marBottom w:val="0"/>
      <w:divBdr>
        <w:top w:val="none" w:sz="0" w:space="0" w:color="auto"/>
        <w:left w:val="none" w:sz="0" w:space="0" w:color="auto"/>
        <w:bottom w:val="none" w:sz="0" w:space="0" w:color="auto"/>
        <w:right w:val="none" w:sz="0" w:space="0" w:color="auto"/>
      </w:divBdr>
    </w:div>
    <w:div w:id="534000215">
      <w:bodyDiv w:val="1"/>
      <w:marLeft w:val="0"/>
      <w:marRight w:val="0"/>
      <w:marTop w:val="0"/>
      <w:marBottom w:val="0"/>
      <w:divBdr>
        <w:top w:val="none" w:sz="0" w:space="0" w:color="auto"/>
        <w:left w:val="none" w:sz="0" w:space="0" w:color="auto"/>
        <w:bottom w:val="none" w:sz="0" w:space="0" w:color="auto"/>
        <w:right w:val="none" w:sz="0" w:space="0" w:color="auto"/>
      </w:divBdr>
    </w:div>
    <w:div w:id="1069230600">
      <w:bodyDiv w:val="1"/>
      <w:marLeft w:val="0"/>
      <w:marRight w:val="0"/>
      <w:marTop w:val="0"/>
      <w:marBottom w:val="0"/>
      <w:divBdr>
        <w:top w:val="none" w:sz="0" w:space="0" w:color="auto"/>
        <w:left w:val="none" w:sz="0" w:space="0" w:color="auto"/>
        <w:bottom w:val="none" w:sz="0" w:space="0" w:color="auto"/>
        <w:right w:val="none" w:sz="0" w:space="0" w:color="auto"/>
      </w:divBdr>
    </w:div>
    <w:div w:id="17141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b@AmericaInBl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D43-6693-48A2-90C1-EDFD2469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Community Profile Book Template</vt:lpstr>
    </vt:vector>
  </TitlesOfParts>
  <Company>Westmount</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Profile Book Template</dc:title>
  <dc:creator>Alemanni, Clasen, Weiner, Trout</dc:creator>
  <cp:keywords>community profile book, template</cp:keywords>
  <cp:lastModifiedBy>Laura Kunkle</cp:lastModifiedBy>
  <cp:revision>17</cp:revision>
  <cp:lastPrinted>2020-05-06T12:23:00Z</cp:lastPrinted>
  <dcterms:created xsi:type="dcterms:W3CDTF">2021-02-06T20:13:00Z</dcterms:created>
  <dcterms:modified xsi:type="dcterms:W3CDTF">2021-09-12T22:41:00Z</dcterms:modified>
  <cp:contentStatus>done</cp:contentStatus>
</cp:coreProperties>
</file>